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D49DF" w14:textId="54804910" w:rsidR="00C926D6" w:rsidRPr="0003422A" w:rsidRDefault="00C926D6" w:rsidP="00C926D6">
      <w:pPr>
        <w:rPr>
          <w:rFonts w:ascii="Palatino Linotype" w:hAnsi="Palatino Linotype"/>
          <w:sz w:val="21"/>
          <w:szCs w:val="21"/>
        </w:rPr>
      </w:pPr>
      <w:r w:rsidRPr="0003422A">
        <w:rPr>
          <w:rFonts w:ascii="Palatino Linotype" w:hAnsi="Palatino Linotype"/>
          <w:noProof/>
          <w:sz w:val="21"/>
          <w:szCs w:val="21"/>
        </w:rPr>
        <mc:AlternateContent>
          <mc:Choice Requires="wps">
            <w:drawing>
              <wp:anchor distT="0" distB="0" distL="114300" distR="114300" simplePos="0" relativeHeight="251659264" behindDoc="0" locked="0" layoutInCell="1" allowOverlap="1" wp14:anchorId="1D402C52" wp14:editId="0585E14E">
                <wp:simplePos x="0" y="0"/>
                <wp:positionH relativeFrom="margin">
                  <wp:posOffset>1676400</wp:posOffset>
                </wp:positionH>
                <wp:positionV relativeFrom="paragraph">
                  <wp:posOffset>-274320</wp:posOffset>
                </wp:positionV>
                <wp:extent cx="4581525" cy="762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581525" cy="762000"/>
                        </a:xfrm>
                        <a:prstGeom prst="rect">
                          <a:avLst/>
                        </a:prstGeom>
                        <a:noFill/>
                        <a:ln w="6350">
                          <a:solidFill>
                            <a:prstClr val="black"/>
                          </a:solidFill>
                        </a:ln>
                      </wps:spPr>
                      <wps:txbx>
                        <w:txbxContent>
                          <w:p w14:paraId="48EEC113" w14:textId="77777777" w:rsidR="00A80042" w:rsidRPr="00A80042" w:rsidRDefault="00A80042" w:rsidP="00A80042">
                            <w:pPr>
                              <w:rPr>
                                <w:rFonts w:ascii="Palatino Linotype" w:eastAsia="Times New Roman" w:hAnsi="Palatino Linotype" w:cs="Times New Roman"/>
                                <w:i/>
                                <w:iCs/>
                                <w:sz w:val="19"/>
                                <w:szCs w:val="19"/>
                              </w:rPr>
                            </w:pPr>
                            <w:r w:rsidRPr="00A80042">
                              <w:rPr>
                                <w:rFonts w:ascii="Palatino Linotype" w:eastAsia="Times New Roman" w:hAnsi="Palatino Linotype" w:cs="Times New Roman"/>
                                <w:i/>
                                <w:iCs/>
                                <w:sz w:val="19"/>
                                <w:szCs w:val="19"/>
                              </w:rPr>
                              <w:t>"The Creator of the earth is the owner of it. [This creator] gave us being thereon, and our nature requires nourishment which is the produce of it. [God] is kind and merciful, we as [God's] creatures, while we live </w:t>
                            </w:r>
                            <w:r w:rsidRPr="00A80042">
                              <w:rPr>
                                <w:rFonts w:ascii="Palatino Linotype" w:eastAsia="Times New Roman" w:hAnsi="Palatino Linotype" w:cs="Times New Roman"/>
                                <w:i/>
                                <w:iCs/>
                                <w:sz w:val="19"/>
                                <w:szCs w:val="19"/>
                                <w:u w:val="single"/>
                              </w:rPr>
                              <w:t>answerable to the design of our creation</w:t>
                            </w:r>
                            <w:r w:rsidRPr="00A80042">
                              <w:rPr>
                                <w:rFonts w:ascii="Palatino Linotype" w:eastAsia="Times New Roman" w:hAnsi="Palatino Linotype" w:cs="Times New Roman"/>
                                <w:i/>
                                <w:iCs/>
                                <w:sz w:val="19"/>
                                <w:szCs w:val="19"/>
                              </w:rPr>
                              <w:t>, are so far entitled to a convenient subsistence that no [one] may justly deprive us of it." --</w:t>
                            </w:r>
                            <w:hyperlink r:id="rId10" w:history="1">
                              <w:r w:rsidRPr="00A80042">
                                <w:rPr>
                                  <w:rStyle w:val="Hyperlink"/>
                                  <w:rFonts w:ascii="Palatino Linotype" w:eastAsia="Times New Roman" w:hAnsi="Palatino Linotype" w:cs="Times New Roman"/>
                                  <w:iCs/>
                                  <w:sz w:val="19"/>
                                  <w:szCs w:val="19"/>
                                </w:rPr>
                                <w:t>John Woolman</w:t>
                              </w:r>
                            </w:hyperlink>
                          </w:p>
                          <w:p w14:paraId="73D56F7F" w14:textId="48F0620F" w:rsidR="00C926D6" w:rsidRPr="0089313A" w:rsidRDefault="003A7D72" w:rsidP="00247B58">
                            <w:pPr>
                              <w:rPr>
                                <w:rFonts w:ascii="Palatino Linotype" w:eastAsia="Times New Roman" w:hAnsi="Palatino Linotype" w:cs="Times New Roman"/>
                                <w:sz w:val="19"/>
                                <w:szCs w:val="19"/>
                              </w:rPr>
                            </w:pPr>
                            <w:hyperlink r:id="rId11" w:history="1">
                              <w:r w:rsidR="0089313A" w:rsidRPr="0089313A">
                                <w:rPr>
                                  <w:rStyle w:val="Hyperlink"/>
                                  <w:rFonts w:ascii="Palatino Linotype" w:eastAsia="Times New Roman" w:hAnsi="Palatino Linotype" w:cs="Times New Roman"/>
                                  <w:sz w:val="19"/>
                                  <w:szCs w:val="19"/>
                                </w:rPr>
                                <w:t>–Vanessa Julye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02C52" id="_x0000_t202" coordsize="21600,21600" o:spt="202" path="m,l,21600r21600,l21600,xe">
                <v:stroke joinstyle="miter"/>
                <v:path gradientshapeok="t" o:connecttype="rect"/>
              </v:shapetype>
              <v:shape id="Text Box 4" o:spid="_x0000_s1026" type="#_x0000_t202" style="position:absolute;margin-left:132pt;margin-top:-21.6pt;width:360.7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" filled="f" strokeweight=".5pt">
                <v:textbox>
                  <w:txbxContent>
                    <w:p w14:paraId="48EEC113" w14:textId="77777777" w:rsidR="00A80042" w:rsidRPr="00A80042" w:rsidRDefault="00A80042" w:rsidP="00A80042">
                      <w:pPr>
                        <w:rPr>
                          <w:rFonts w:ascii="Palatino Linotype" w:eastAsia="Times New Roman" w:hAnsi="Palatino Linotype" w:cs="Times New Roman"/>
                          <w:i/>
                          <w:iCs/>
                          <w:sz w:val="19"/>
                          <w:szCs w:val="19"/>
                        </w:rPr>
                      </w:pPr>
                      <w:r w:rsidRPr="00A80042">
                        <w:rPr>
                          <w:rFonts w:ascii="Palatino Linotype" w:eastAsia="Times New Roman" w:hAnsi="Palatino Linotype" w:cs="Times New Roman"/>
                          <w:i/>
                          <w:iCs/>
                          <w:sz w:val="19"/>
                          <w:szCs w:val="19"/>
                        </w:rPr>
                        <w:t>"The Creator of the earth is the owner of it. [This creator] gave us being thereon, and our nature requires nourishment which is the produce of it. [God] is kind and merciful, we as [God's] creatures, while we live </w:t>
                      </w:r>
                      <w:r w:rsidRPr="00A80042">
                        <w:rPr>
                          <w:rFonts w:ascii="Palatino Linotype" w:eastAsia="Times New Roman" w:hAnsi="Palatino Linotype" w:cs="Times New Roman"/>
                          <w:i/>
                          <w:iCs/>
                          <w:sz w:val="19"/>
                          <w:szCs w:val="19"/>
                          <w:u w:val="single"/>
                        </w:rPr>
                        <w:t>answerable to the design of our creation</w:t>
                      </w:r>
                      <w:r w:rsidRPr="00A80042">
                        <w:rPr>
                          <w:rFonts w:ascii="Palatino Linotype" w:eastAsia="Times New Roman" w:hAnsi="Palatino Linotype" w:cs="Times New Roman"/>
                          <w:i/>
                          <w:iCs/>
                          <w:sz w:val="19"/>
                          <w:szCs w:val="19"/>
                        </w:rPr>
                        <w:t>, are so far entitled to a convenient subsistence that no [one] may justly deprive us of it." --</w:t>
                      </w:r>
                      <w:hyperlink r:id="rId12" w:history="1">
                        <w:r w:rsidRPr="00A80042">
                          <w:rPr>
                            <w:rStyle w:val="Hyperlink"/>
                            <w:rFonts w:ascii="Palatino Linotype" w:eastAsia="Times New Roman" w:hAnsi="Palatino Linotype" w:cs="Times New Roman"/>
                            <w:iCs/>
                            <w:sz w:val="19"/>
                            <w:szCs w:val="19"/>
                          </w:rPr>
                          <w:t>John Woolman</w:t>
                        </w:r>
                      </w:hyperlink>
                    </w:p>
                    <w:p w14:paraId="73D56F7F" w14:textId="48F0620F" w:rsidR="00C926D6" w:rsidRPr="0089313A" w:rsidRDefault="00C61318" w:rsidP="00247B58">
                      <w:pPr>
                        <w:rPr>
                          <w:rFonts w:ascii="Palatino Linotype" w:eastAsia="Times New Roman" w:hAnsi="Palatino Linotype" w:cs="Times New Roman"/>
                          <w:sz w:val="19"/>
                          <w:szCs w:val="19"/>
                        </w:rPr>
                      </w:pPr>
                      <w:hyperlink r:id="rId13" w:history="1">
                        <w:r w:rsidR="0089313A" w:rsidRPr="0089313A">
                          <w:rPr>
                            <w:rStyle w:val="Hyperlink"/>
                            <w:rFonts w:ascii="Palatino Linotype" w:eastAsia="Times New Roman" w:hAnsi="Palatino Linotype" w:cs="Times New Roman"/>
                            <w:sz w:val="19"/>
                            <w:szCs w:val="19"/>
                          </w:rPr>
                          <w:t>–Vanessa Julye</w:t>
                        </w:r>
                      </w:hyperlink>
                    </w:p>
                  </w:txbxContent>
                </v:textbox>
                <w10:wrap anchorx="margin"/>
              </v:shape>
            </w:pict>
          </mc:Fallback>
        </mc:AlternateContent>
      </w:r>
      <w:r w:rsidR="00A80042">
        <w:rPr>
          <w:rFonts w:ascii="Palatino Linotype" w:hAnsi="Palatino Linotype"/>
          <w:noProof/>
          <w:sz w:val="21"/>
          <w:szCs w:val="21"/>
        </w:rPr>
        <w:t xml:space="preserve">April </w:t>
      </w:r>
      <w:r w:rsidR="0003422A" w:rsidRPr="0003422A">
        <w:rPr>
          <w:rFonts w:ascii="Palatino Linotype" w:hAnsi="Palatino Linotype"/>
          <w:noProof/>
          <w:sz w:val="21"/>
          <w:szCs w:val="21"/>
        </w:rPr>
        <w:t>202</w:t>
      </w:r>
      <w:r w:rsidR="00A432E1">
        <w:rPr>
          <w:rFonts w:ascii="Palatino Linotype" w:hAnsi="Palatino Linotype"/>
          <w:noProof/>
          <w:sz w:val="21"/>
          <w:szCs w:val="21"/>
        </w:rPr>
        <w:t>1</w:t>
      </w:r>
    </w:p>
    <w:p w14:paraId="1886FDC2" w14:textId="77777777" w:rsidR="00A80042" w:rsidRDefault="0003422A" w:rsidP="00A80042">
      <w:pPr>
        <w:pStyle w:val="NormalWeb"/>
        <w:spacing w:before="240" w:beforeAutospacing="0" w:after="240" w:afterAutospacing="0"/>
        <w:rPr>
          <w:rFonts w:ascii="Palatino Linotype" w:hAnsi="Palatino Linotype"/>
          <w:sz w:val="21"/>
          <w:szCs w:val="21"/>
        </w:rPr>
      </w:pPr>
      <w:r w:rsidRPr="0003422A">
        <w:rPr>
          <w:rFonts w:ascii="Palatino Linotype" w:hAnsi="Palatino Linotype"/>
          <w:color w:val="000000"/>
          <w:sz w:val="21"/>
          <w:szCs w:val="21"/>
        </w:rPr>
        <w:t>Dear Friends,</w:t>
      </w:r>
    </w:p>
    <w:p w14:paraId="3CB89D86" w14:textId="081198CE" w:rsidR="00A80042" w:rsidRDefault="00A80042" w:rsidP="00A80042">
      <w:pPr>
        <w:pStyle w:val="NormalWeb"/>
        <w:spacing w:before="240" w:beforeAutospacing="0" w:after="240" w:afterAutospacing="0"/>
        <w:rPr>
          <w:rFonts w:ascii="Palatino Linotype" w:hAnsi="Palatino Linotype"/>
          <w:color w:val="000000" w:themeColor="text1"/>
          <w:sz w:val="21"/>
          <w:szCs w:val="21"/>
        </w:rPr>
      </w:pPr>
      <w:r>
        <w:rPr>
          <w:rFonts w:ascii="Palatino Linotype" w:hAnsi="Palatino Linotype"/>
          <w:color w:val="000000" w:themeColor="text1"/>
          <w:sz w:val="21"/>
          <w:szCs w:val="21"/>
        </w:rPr>
        <w:t>There is a divine ecology at work in the world that calls us to live in accordance with the “design of creation</w:t>
      </w:r>
      <w:r w:rsidR="00791990">
        <w:rPr>
          <w:rFonts w:ascii="Palatino Linotype" w:hAnsi="Palatino Linotype"/>
          <w:color w:val="000000" w:themeColor="text1"/>
          <w:sz w:val="21"/>
          <w:szCs w:val="21"/>
        </w:rPr>
        <w:t>,</w:t>
      </w:r>
      <w:r>
        <w:rPr>
          <w:rFonts w:ascii="Palatino Linotype" w:hAnsi="Palatino Linotype"/>
          <w:color w:val="000000" w:themeColor="text1"/>
          <w:sz w:val="21"/>
          <w:szCs w:val="21"/>
        </w:rPr>
        <w:t xml:space="preserve">” as </w:t>
      </w:r>
      <w:r w:rsidR="00791990">
        <w:rPr>
          <w:rFonts w:ascii="Palatino Linotype" w:hAnsi="Palatino Linotype"/>
          <w:color w:val="000000" w:themeColor="text1"/>
          <w:sz w:val="21"/>
          <w:szCs w:val="21"/>
        </w:rPr>
        <w:t xml:space="preserve">John </w:t>
      </w:r>
      <w:r>
        <w:rPr>
          <w:rFonts w:ascii="Palatino Linotype" w:hAnsi="Palatino Linotype"/>
          <w:color w:val="000000" w:themeColor="text1"/>
          <w:sz w:val="21"/>
          <w:szCs w:val="21"/>
        </w:rPr>
        <w:t>Woolman puts it. FCNL believes that</w:t>
      </w:r>
      <w:r w:rsidR="001B677E">
        <w:rPr>
          <w:rFonts w:ascii="Palatino Linotype" w:hAnsi="Palatino Linotype"/>
          <w:color w:val="000000" w:themeColor="text1"/>
          <w:sz w:val="21"/>
          <w:szCs w:val="21"/>
        </w:rPr>
        <w:t xml:space="preserve"> legislation supporting</w:t>
      </w:r>
      <w:r>
        <w:rPr>
          <w:rFonts w:ascii="Palatino Linotype" w:hAnsi="Palatino Linotype"/>
          <w:color w:val="000000" w:themeColor="text1"/>
          <w:sz w:val="21"/>
          <w:szCs w:val="21"/>
        </w:rPr>
        <w:t xml:space="preserve"> </w:t>
      </w:r>
      <w:hyperlink r:id="rId14" w:history="1">
        <w:r w:rsidRPr="00A80042">
          <w:rPr>
            <w:rStyle w:val="Hyperlink"/>
            <w:rFonts w:ascii="Palatino Linotype" w:hAnsi="Palatino Linotype"/>
            <w:sz w:val="21"/>
            <w:szCs w:val="21"/>
          </w:rPr>
          <w:t>environmental justice for all</w:t>
        </w:r>
      </w:hyperlink>
      <w:r>
        <w:rPr>
          <w:rFonts w:ascii="Palatino Linotype" w:hAnsi="Palatino Linotype"/>
          <w:color w:val="000000" w:themeColor="text1"/>
          <w:sz w:val="21"/>
          <w:szCs w:val="21"/>
        </w:rPr>
        <w:t xml:space="preserve"> can bring us closer into alignment with that sacred ecology</w:t>
      </w:r>
      <w:r w:rsidR="005A740F">
        <w:rPr>
          <w:rFonts w:ascii="Palatino Linotype" w:hAnsi="Palatino Linotype"/>
          <w:color w:val="000000" w:themeColor="text1"/>
          <w:sz w:val="21"/>
          <w:szCs w:val="21"/>
        </w:rPr>
        <w:t xml:space="preserve">. It will </w:t>
      </w:r>
      <w:r>
        <w:rPr>
          <w:rFonts w:ascii="Palatino Linotype" w:hAnsi="Palatino Linotype"/>
          <w:color w:val="000000" w:themeColor="text1"/>
          <w:sz w:val="21"/>
          <w:szCs w:val="21"/>
        </w:rPr>
        <w:t xml:space="preserve">return the right </w:t>
      </w:r>
      <w:r w:rsidR="005A740F">
        <w:rPr>
          <w:rFonts w:ascii="Palatino Linotype" w:hAnsi="Palatino Linotype"/>
          <w:color w:val="000000" w:themeColor="text1"/>
          <w:sz w:val="21"/>
          <w:szCs w:val="21"/>
        </w:rPr>
        <w:t>to</w:t>
      </w:r>
      <w:r>
        <w:rPr>
          <w:rFonts w:ascii="Palatino Linotype" w:hAnsi="Palatino Linotype"/>
          <w:color w:val="000000" w:themeColor="text1"/>
          <w:sz w:val="21"/>
          <w:szCs w:val="21"/>
        </w:rPr>
        <w:t xml:space="preserve"> a healthy environment</w:t>
      </w:r>
      <w:r w:rsidR="005A740F">
        <w:rPr>
          <w:rFonts w:ascii="Palatino Linotype" w:hAnsi="Palatino Linotype"/>
          <w:color w:val="000000" w:themeColor="text1"/>
          <w:sz w:val="21"/>
          <w:szCs w:val="21"/>
        </w:rPr>
        <w:t xml:space="preserve"> for</w:t>
      </w:r>
      <w:r>
        <w:rPr>
          <w:rFonts w:ascii="Palatino Linotype" w:hAnsi="Palatino Linotype"/>
          <w:color w:val="000000" w:themeColor="text1"/>
          <w:sz w:val="21"/>
          <w:szCs w:val="21"/>
        </w:rPr>
        <w:t xml:space="preserve"> low-income </w:t>
      </w:r>
      <w:r w:rsidR="005A740F">
        <w:rPr>
          <w:rFonts w:ascii="Palatino Linotype" w:hAnsi="Palatino Linotype"/>
          <w:color w:val="000000" w:themeColor="text1"/>
          <w:sz w:val="21"/>
          <w:szCs w:val="21"/>
        </w:rPr>
        <w:t xml:space="preserve">neighborhoods </w:t>
      </w:r>
      <w:r>
        <w:rPr>
          <w:rFonts w:ascii="Palatino Linotype" w:hAnsi="Palatino Linotype"/>
          <w:color w:val="000000" w:themeColor="text1"/>
          <w:sz w:val="21"/>
          <w:szCs w:val="21"/>
        </w:rPr>
        <w:t>and communities of color</w:t>
      </w:r>
      <w:r w:rsidR="00791990">
        <w:rPr>
          <w:rFonts w:ascii="Palatino Linotype" w:hAnsi="Palatino Linotype"/>
          <w:color w:val="000000" w:themeColor="text1"/>
          <w:sz w:val="21"/>
          <w:szCs w:val="21"/>
        </w:rPr>
        <w:t>,</w:t>
      </w:r>
      <w:r>
        <w:rPr>
          <w:rFonts w:ascii="Palatino Linotype" w:hAnsi="Palatino Linotype"/>
          <w:color w:val="000000" w:themeColor="text1"/>
          <w:sz w:val="21"/>
          <w:szCs w:val="21"/>
        </w:rPr>
        <w:t xml:space="preserve"> who have been unjustly deprived of that right for decades. </w:t>
      </w:r>
    </w:p>
    <w:p w14:paraId="19F2A200" w14:textId="2C22B66D" w:rsidR="00A80042" w:rsidRDefault="001B677E" w:rsidP="004E6660">
      <w:pPr>
        <w:pStyle w:val="NormalWeb"/>
        <w:spacing w:before="200" w:beforeAutospacing="0" w:after="200" w:afterAutospacing="0"/>
        <w:rPr>
          <w:rFonts w:ascii="Palatino Linotype" w:hAnsi="Palatino Linotype"/>
          <w:color w:val="000000" w:themeColor="text1"/>
          <w:sz w:val="21"/>
          <w:szCs w:val="21"/>
        </w:rPr>
      </w:pPr>
      <w:r>
        <w:rPr>
          <w:rFonts w:ascii="Palatino Linotype" w:hAnsi="Palatino Linotype"/>
          <w:color w:val="000000" w:themeColor="text1"/>
          <w:sz w:val="21"/>
          <w:szCs w:val="21"/>
        </w:rPr>
        <w:t xml:space="preserve">As FCNL’s </w:t>
      </w:r>
      <w:r w:rsidR="00791990">
        <w:rPr>
          <w:rFonts w:ascii="Palatino Linotype" w:hAnsi="Palatino Linotype"/>
          <w:color w:val="000000" w:themeColor="text1"/>
          <w:sz w:val="21"/>
          <w:szCs w:val="21"/>
        </w:rPr>
        <w:t xml:space="preserve">lead </w:t>
      </w:r>
      <w:r>
        <w:rPr>
          <w:rFonts w:ascii="Palatino Linotype" w:hAnsi="Palatino Linotype"/>
          <w:color w:val="000000" w:themeColor="text1"/>
          <w:sz w:val="21"/>
          <w:szCs w:val="21"/>
        </w:rPr>
        <w:t xml:space="preserve">environmental lobbyist </w:t>
      </w:r>
      <w:hyperlink r:id="rId15" w:history="1">
        <w:r w:rsidRPr="001B677E">
          <w:rPr>
            <w:rStyle w:val="Hyperlink"/>
            <w:rFonts w:ascii="Palatino Linotype" w:hAnsi="Palatino Linotype"/>
            <w:sz w:val="21"/>
            <w:szCs w:val="21"/>
          </w:rPr>
          <w:t>Clarence Edwards wrote</w:t>
        </w:r>
      </w:hyperlink>
      <w:r>
        <w:rPr>
          <w:rFonts w:ascii="Palatino Linotype" w:hAnsi="Palatino Linotype"/>
          <w:color w:val="000000" w:themeColor="text1"/>
          <w:sz w:val="21"/>
          <w:szCs w:val="21"/>
        </w:rPr>
        <w:t xml:space="preserve"> last week, “…</w:t>
      </w:r>
      <w:r w:rsidRPr="001B677E">
        <w:rPr>
          <w:rFonts w:ascii="Palatino Linotype" w:hAnsi="Palatino Linotype"/>
          <w:color w:val="000000" w:themeColor="text1"/>
          <w:sz w:val="21"/>
          <w:szCs w:val="21"/>
        </w:rPr>
        <w:t>fossil fuel infrastructure and hazardous waste incinerators have been built in and near communities of color and low-income communities</w:t>
      </w:r>
      <w:r w:rsidR="005A740F">
        <w:rPr>
          <w:rFonts w:ascii="Palatino Linotype" w:hAnsi="Palatino Linotype"/>
          <w:color w:val="000000" w:themeColor="text1"/>
          <w:sz w:val="21"/>
          <w:szCs w:val="21"/>
        </w:rPr>
        <w:t>…</w:t>
      </w:r>
      <w:r w:rsidRPr="001B677E">
        <w:rPr>
          <w:rFonts w:ascii="Palatino Linotype" w:hAnsi="Palatino Linotype"/>
          <w:color w:val="000000" w:themeColor="text1"/>
          <w:sz w:val="21"/>
          <w:szCs w:val="21"/>
        </w:rPr>
        <w:t>the racial composition of a community is a strong predictor of which areas are chosen as sites for hazardous waste treatment, storage, and disposal facilities</w:t>
      </w:r>
      <w:r>
        <w:rPr>
          <w:rFonts w:ascii="Palatino Linotype" w:hAnsi="Palatino Linotype"/>
          <w:color w:val="000000" w:themeColor="text1"/>
          <w:sz w:val="21"/>
          <w:szCs w:val="21"/>
        </w:rPr>
        <w:t xml:space="preserve">.” </w:t>
      </w:r>
    </w:p>
    <w:p w14:paraId="5F23225C" w14:textId="012520B3" w:rsidR="00DA025C" w:rsidRDefault="001B677E" w:rsidP="004E6660">
      <w:pPr>
        <w:pStyle w:val="NormalWeb"/>
        <w:spacing w:before="200" w:beforeAutospacing="0" w:after="200" w:afterAutospacing="0"/>
        <w:rPr>
          <w:rFonts w:ascii="Palatino Linotype" w:hAnsi="Palatino Linotype"/>
          <w:color w:val="000000" w:themeColor="text1"/>
          <w:sz w:val="21"/>
          <w:szCs w:val="21"/>
        </w:rPr>
      </w:pPr>
      <w:r w:rsidRPr="001B677E">
        <w:rPr>
          <w:rFonts w:ascii="Palatino Linotype" w:hAnsi="Palatino Linotype"/>
          <w:color w:val="000000" w:themeColor="text1"/>
          <w:sz w:val="21"/>
          <w:szCs w:val="21"/>
        </w:rPr>
        <w:t>On March 18, Rep. Donald McEachin (VA-04), Rep. Raúl Grijalva (AZ-03)</w:t>
      </w:r>
      <w:r w:rsidR="00791990">
        <w:rPr>
          <w:rFonts w:ascii="Palatino Linotype" w:hAnsi="Palatino Linotype"/>
          <w:color w:val="000000" w:themeColor="text1"/>
          <w:sz w:val="21"/>
          <w:szCs w:val="21"/>
        </w:rPr>
        <w:t>,</w:t>
      </w:r>
      <w:r w:rsidRPr="001B677E">
        <w:rPr>
          <w:rFonts w:ascii="Palatino Linotype" w:hAnsi="Palatino Linotype"/>
          <w:color w:val="000000" w:themeColor="text1"/>
          <w:sz w:val="21"/>
          <w:szCs w:val="21"/>
        </w:rPr>
        <w:t xml:space="preserve"> and Sen. Tammy Duckworth (IL) reintroduced the </w:t>
      </w:r>
      <w:hyperlink r:id="rId16" w:history="1">
        <w:r w:rsidRPr="001B677E">
          <w:rPr>
            <w:rStyle w:val="Hyperlink"/>
            <w:rFonts w:ascii="Palatino Linotype" w:hAnsi="Palatino Linotype"/>
            <w:sz w:val="21"/>
            <w:szCs w:val="21"/>
          </w:rPr>
          <w:t>Environmental Justice for All Act (H.R. 2021)</w:t>
        </w:r>
      </w:hyperlink>
      <w:r w:rsidRPr="001B677E">
        <w:rPr>
          <w:rFonts w:ascii="Palatino Linotype" w:hAnsi="Palatino Linotype"/>
          <w:color w:val="000000" w:themeColor="text1"/>
          <w:sz w:val="21"/>
          <w:szCs w:val="21"/>
        </w:rPr>
        <w:t>, which aims to advance environmental justice and health equity for all underserved communities.</w:t>
      </w:r>
      <w:r w:rsidR="00DA025C">
        <w:rPr>
          <w:rFonts w:ascii="Palatino Linotype" w:hAnsi="Palatino Linotype"/>
          <w:color w:val="000000" w:themeColor="text1"/>
          <w:sz w:val="21"/>
          <w:szCs w:val="21"/>
        </w:rPr>
        <w:t xml:space="preserve"> </w:t>
      </w:r>
    </w:p>
    <w:p w14:paraId="72F62D6E" w14:textId="3FC5D149" w:rsidR="001B677E" w:rsidRDefault="001B677E" w:rsidP="004E6660">
      <w:pPr>
        <w:pStyle w:val="NormalWeb"/>
        <w:spacing w:before="200" w:beforeAutospacing="0" w:after="200" w:afterAutospacing="0"/>
        <w:rPr>
          <w:rFonts w:ascii="Palatino Linotype" w:hAnsi="Palatino Linotype"/>
          <w:color w:val="000000" w:themeColor="text1"/>
          <w:sz w:val="21"/>
          <w:szCs w:val="21"/>
        </w:rPr>
      </w:pPr>
      <w:r w:rsidRPr="001B677E">
        <w:rPr>
          <w:rFonts w:ascii="Palatino Linotype" w:hAnsi="Palatino Linotype"/>
          <w:color w:val="000000" w:themeColor="text1"/>
          <w:sz w:val="21"/>
          <w:szCs w:val="21"/>
        </w:rPr>
        <w:t>Among other provisions, the </w:t>
      </w:r>
      <w:hyperlink r:id="rId17" w:history="1">
        <w:r w:rsidRPr="001B677E">
          <w:rPr>
            <w:rStyle w:val="Hyperlink"/>
            <w:rFonts w:ascii="Palatino Linotype" w:hAnsi="Palatino Linotype"/>
            <w:sz w:val="21"/>
            <w:szCs w:val="21"/>
          </w:rPr>
          <w:t>bill authorizes</w:t>
        </w:r>
      </w:hyperlink>
      <w:r w:rsidRPr="001B677E">
        <w:rPr>
          <w:rFonts w:ascii="Palatino Linotype" w:hAnsi="Palatino Linotype"/>
          <w:color w:val="000000" w:themeColor="text1"/>
          <w:sz w:val="21"/>
          <w:szCs w:val="21"/>
        </w:rPr>
        <w:t> $75 million annually for environmental justice grant programs</w:t>
      </w:r>
      <w:r w:rsidR="005A740F">
        <w:rPr>
          <w:rFonts w:ascii="Palatino Linotype" w:hAnsi="Palatino Linotype"/>
          <w:color w:val="000000" w:themeColor="text1"/>
          <w:sz w:val="21"/>
          <w:szCs w:val="21"/>
        </w:rPr>
        <w:t>;</w:t>
      </w:r>
      <w:r w:rsidRPr="001B677E">
        <w:rPr>
          <w:rFonts w:ascii="Palatino Linotype" w:hAnsi="Palatino Linotype"/>
          <w:color w:val="000000" w:themeColor="text1"/>
          <w:sz w:val="21"/>
          <w:szCs w:val="21"/>
        </w:rPr>
        <w:t xml:space="preserve"> requires agencies to include meaningful community involvement under the National Environmental Policy Act (NEPA)</w:t>
      </w:r>
      <w:r w:rsidR="005A740F">
        <w:rPr>
          <w:rFonts w:ascii="Palatino Linotype" w:hAnsi="Palatino Linotype"/>
          <w:color w:val="000000" w:themeColor="text1"/>
          <w:sz w:val="21"/>
          <w:szCs w:val="21"/>
        </w:rPr>
        <w:t>;</w:t>
      </w:r>
      <w:r w:rsidRPr="001B677E">
        <w:rPr>
          <w:rFonts w:ascii="Palatino Linotype" w:hAnsi="Palatino Linotype"/>
          <w:color w:val="000000" w:themeColor="text1"/>
          <w:sz w:val="21"/>
          <w:szCs w:val="21"/>
        </w:rPr>
        <w:t xml:space="preserve"> and supports more equitable access to the outdoors. </w:t>
      </w:r>
      <w:hyperlink r:id="rId18" w:history="1">
        <w:r w:rsidRPr="00DA025C">
          <w:rPr>
            <w:rStyle w:val="Hyperlink"/>
            <w:rFonts w:ascii="Palatino Linotype" w:hAnsi="Palatino Linotype"/>
            <w:sz w:val="21"/>
            <w:szCs w:val="21"/>
          </w:rPr>
          <w:t>Urge your legislators to co</w:t>
        </w:r>
        <w:r w:rsidR="003A7D72">
          <w:rPr>
            <w:rStyle w:val="Hyperlink"/>
            <w:rFonts w:ascii="Palatino Linotype" w:hAnsi="Palatino Linotype"/>
            <w:sz w:val="21"/>
            <w:szCs w:val="21"/>
          </w:rPr>
          <w:t>-</w:t>
        </w:r>
        <w:r w:rsidRPr="00DA025C">
          <w:rPr>
            <w:rStyle w:val="Hyperlink"/>
            <w:rFonts w:ascii="Palatino Linotype" w:hAnsi="Palatino Linotype"/>
            <w:sz w:val="21"/>
            <w:szCs w:val="21"/>
          </w:rPr>
          <w:t>sponsor the Environmental Justice for All Act today.</w:t>
        </w:r>
      </w:hyperlink>
    </w:p>
    <w:p w14:paraId="117F8263" w14:textId="64009AE0" w:rsidR="005A740F" w:rsidRDefault="00DC557D" w:rsidP="260BE858">
      <w:pPr>
        <w:pStyle w:val="NormalWeb"/>
        <w:spacing w:before="200" w:beforeAutospacing="0" w:after="200" w:afterAutospacing="0"/>
        <w:rPr>
          <w:bCs/>
          <w:iCs/>
        </w:rPr>
      </w:pPr>
      <w:r w:rsidRPr="260BE858">
        <w:rPr>
          <w:rFonts w:ascii="Palatino Linotype" w:hAnsi="Palatino Linotype"/>
          <w:color w:val="000000" w:themeColor="text1"/>
          <w:sz w:val="21"/>
          <w:szCs w:val="21"/>
        </w:rPr>
        <w:t>Please act using the accompanying letter template, call script, and this</w:t>
      </w:r>
      <w:r w:rsidR="00691879">
        <w:t xml:space="preserve"> </w:t>
      </w:r>
      <w:hyperlink r:id="rId19" w:history="1">
        <w:r w:rsidR="00691879" w:rsidRPr="00804CA0">
          <w:rPr>
            <w:rStyle w:val="Hyperlink"/>
          </w:rPr>
          <w:t>email</w:t>
        </w:r>
        <w:r w:rsidR="00964E4D">
          <w:rPr>
            <w:rStyle w:val="Hyperlink"/>
          </w:rPr>
          <w:t xml:space="preserve"> template</w:t>
        </w:r>
        <w:r w:rsidR="00EF743C" w:rsidRPr="00804CA0">
          <w:rPr>
            <w:rStyle w:val="Hyperlink"/>
          </w:rPr>
          <w:t>.</w:t>
        </w:r>
      </w:hyperlink>
      <w:r w:rsidR="00475E8B">
        <w:rPr>
          <w:b/>
          <w:i/>
        </w:rPr>
        <w:t xml:space="preserve"> </w:t>
      </w:r>
    </w:p>
    <w:p w14:paraId="3A3B183B" w14:textId="753F1E6F" w:rsidR="00F85718" w:rsidRDefault="00B13B42" w:rsidP="260BE858">
      <w:pPr>
        <w:pStyle w:val="NormalWeb"/>
        <w:spacing w:before="200" w:beforeAutospacing="0" w:after="200" w:afterAutospacing="0"/>
        <w:rPr>
          <w:rFonts w:ascii="Palatino Linotype" w:hAnsi="Palatino Linotype"/>
          <w:color w:val="000000" w:themeColor="text1"/>
          <w:sz w:val="21"/>
          <w:szCs w:val="21"/>
        </w:rPr>
      </w:pPr>
      <w:r>
        <w:rPr>
          <w:rFonts w:ascii="Palatino Linotype" w:hAnsi="Palatino Linotype"/>
          <w:color w:val="000000" w:themeColor="text1"/>
          <w:sz w:val="21"/>
          <w:szCs w:val="21"/>
        </w:rPr>
        <w:t xml:space="preserve">Add </w:t>
      </w:r>
      <w:r w:rsidR="23FF3484" w:rsidRPr="260BE858">
        <w:rPr>
          <w:rFonts w:ascii="Palatino Linotype" w:hAnsi="Palatino Linotype"/>
          <w:color w:val="000000" w:themeColor="text1"/>
          <w:sz w:val="21"/>
          <w:szCs w:val="21"/>
        </w:rPr>
        <w:t>2‐4 sentence</w:t>
      </w:r>
      <w:r w:rsidR="00804CA0">
        <w:rPr>
          <w:rFonts w:ascii="Palatino Linotype" w:hAnsi="Palatino Linotype"/>
          <w:color w:val="000000" w:themeColor="text1"/>
          <w:sz w:val="21"/>
          <w:szCs w:val="21"/>
        </w:rPr>
        <w:t>s</w:t>
      </w:r>
      <w:r w:rsidR="23FF3484" w:rsidRPr="260BE858">
        <w:rPr>
          <w:rFonts w:ascii="Palatino Linotype" w:hAnsi="Palatino Linotype"/>
          <w:color w:val="000000" w:themeColor="text1"/>
          <w:sz w:val="21"/>
          <w:szCs w:val="21"/>
        </w:rPr>
        <w:t xml:space="preserve"> letting your member know why you are </w:t>
      </w:r>
      <w:r w:rsidR="00804CA0">
        <w:rPr>
          <w:rFonts w:ascii="Palatino Linotype" w:hAnsi="Palatino Linotype"/>
          <w:color w:val="000000" w:themeColor="text1"/>
          <w:sz w:val="21"/>
          <w:szCs w:val="21"/>
        </w:rPr>
        <w:t xml:space="preserve">personally </w:t>
      </w:r>
      <w:r w:rsidR="23FF3484" w:rsidRPr="260BE858">
        <w:rPr>
          <w:rFonts w:ascii="Palatino Linotype" w:hAnsi="Palatino Linotype"/>
          <w:color w:val="000000" w:themeColor="text1"/>
          <w:sz w:val="21"/>
          <w:szCs w:val="21"/>
        </w:rPr>
        <w:t xml:space="preserve">concerned. </w:t>
      </w:r>
      <w:r w:rsidR="00DC557D" w:rsidRPr="260BE858">
        <w:rPr>
          <w:rFonts w:ascii="Palatino Linotype" w:hAnsi="Palatino Linotype"/>
          <w:color w:val="000000" w:themeColor="text1"/>
          <w:sz w:val="21"/>
          <w:szCs w:val="21"/>
        </w:rPr>
        <w:t>Then, call the U.S. Congress at 202‐224‐3121 to be connected to your representative</w:t>
      </w:r>
      <w:r w:rsidR="00804CA0">
        <w:rPr>
          <w:rFonts w:ascii="Palatino Linotype" w:hAnsi="Palatino Linotype"/>
          <w:color w:val="000000" w:themeColor="text1"/>
          <w:sz w:val="21"/>
          <w:szCs w:val="21"/>
        </w:rPr>
        <w:t>’</w:t>
      </w:r>
      <w:r w:rsidR="00DC557D" w:rsidRPr="260BE858">
        <w:rPr>
          <w:rFonts w:ascii="Palatino Linotype" w:hAnsi="Palatino Linotype"/>
          <w:color w:val="000000" w:themeColor="text1"/>
          <w:sz w:val="21"/>
          <w:szCs w:val="21"/>
        </w:rPr>
        <w:t>s and senators’ offices. Leave a message if they do not pick up or if you are calling after office hours.</w:t>
      </w:r>
      <w:r w:rsidR="005A740F">
        <w:rPr>
          <w:rFonts w:ascii="Palatino Linotype" w:hAnsi="Palatino Linotype"/>
          <w:color w:val="000000" w:themeColor="text1"/>
          <w:sz w:val="21"/>
          <w:szCs w:val="21"/>
        </w:rPr>
        <w:t xml:space="preserve"> </w:t>
      </w:r>
    </w:p>
    <w:p w14:paraId="65505AF4" w14:textId="2D8A0F4D" w:rsidR="005A740F" w:rsidRPr="00C97CDD" w:rsidRDefault="005A740F" w:rsidP="260BE858">
      <w:pPr>
        <w:pStyle w:val="NormalWeb"/>
        <w:spacing w:before="200" w:beforeAutospacing="0" w:after="200" w:afterAutospacing="0"/>
        <w:rPr>
          <w:rFonts w:ascii="Palatino Linotype" w:hAnsi="Palatino Linotype"/>
          <w:color w:val="000000" w:themeColor="text1"/>
          <w:sz w:val="21"/>
          <w:szCs w:val="21"/>
        </w:rPr>
      </w:pPr>
      <w:r w:rsidRPr="005A740F">
        <w:rPr>
          <w:rFonts w:ascii="Palatino Linotype" w:hAnsi="Palatino Linotype"/>
          <w:color w:val="000000" w:themeColor="text1"/>
          <w:sz w:val="21"/>
          <w:szCs w:val="21"/>
        </w:rPr>
        <w:t xml:space="preserve">You can also use this </w:t>
      </w:r>
      <w:hyperlink r:id="rId20" w:history="1">
        <w:r w:rsidRPr="005A740F">
          <w:rPr>
            <w:rStyle w:val="Hyperlink"/>
            <w:rFonts w:ascii="Palatino Linotype" w:hAnsi="Palatino Linotype"/>
            <w:sz w:val="21"/>
            <w:szCs w:val="21"/>
          </w:rPr>
          <w:t>link to submit a letter</w:t>
        </w:r>
        <w:r w:rsidR="003A7D72">
          <w:rPr>
            <w:rStyle w:val="Hyperlink"/>
            <w:rFonts w:ascii="Palatino Linotype" w:hAnsi="Palatino Linotype"/>
            <w:sz w:val="21"/>
            <w:szCs w:val="21"/>
          </w:rPr>
          <w:t>-</w:t>
        </w:r>
        <w:r w:rsidRPr="005A740F">
          <w:rPr>
            <w:rStyle w:val="Hyperlink"/>
            <w:rFonts w:ascii="Palatino Linotype" w:hAnsi="Palatino Linotype"/>
            <w:sz w:val="21"/>
            <w:szCs w:val="21"/>
          </w:rPr>
          <w:t>to</w:t>
        </w:r>
        <w:r w:rsidR="003A7D72">
          <w:rPr>
            <w:rStyle w:val="Hyperlink"/>
            <w:rFonts w:ascii="Palatino Linotype" w:hAnsi="Palatino Linotype"/>
            <w:sz w:val="21"/>
            <w:szCs w:val="21"/>
          </w:rPr>
          <w:t>-</w:t>
        </w:r>
        <w:r w:rsidRPr="005A740F">
          <w:rPr>
            <w:rStyle w:val="Hyperlink"/>
            <w:rFonts w:ascii="Palatino Linotype" w:hAnsi="Palatino Linotype"/>
            <w:sz w:val="21"/>
            <w:szCs w:val="21"/>
          </w:rPr>
          <w:t>the</w:t>
        </w:r>
        <w:r w:rsidR="003A7D72">
          <w:rPr>
            <w:rStyle w:val="Hyperlink"/>
            <w:rFonts w:ascii="Palatino Linotype" w:hAnsi="Palatino Linotype"/>
            <w:sz w:val="21"/>
            <w:szCs w:val="21"/>
          </w:rPr>
          <w:t>-</w:t>
        </w:r>
        <w:r w:rsidRPr="005A740F">
          <w:rPr>
            <w:rStyle w:val="Hyperlink"/>
            <w:rFonts w:ascii="Palatino Linotype" w:hAnsi="Palatino Linotype"/>
            <w:sz w:val="21"/>
            <w:szCs w:val="21"/>
          </w:rPr>
          <w:t xml:space="preserve">editor </w:t>
        </w:r>
        <w:r w:rsidR="003A7D72">
          <w:rPr>
            <w:rStyle w:val="Hyperlink"/>
            <w:rFonts w:ascii="Palatino Linotype" w:hAnsi="Palatino Linotype"/>
            <w:sz w:val="21"/>
            <w:szCs w:val="21"/>
          </w:rPr>
          <w:t>to</w:t>
        </w:r>
        <w:r w:rsidRPr="005A740F">
          <w:rPr>
            <w:rStyle w:val="Hyperlink"/>
            <w:rFonts w:ascii="Palatino Linotype" w:hAnsi="Palatino Linotype"/>
            <w:sz w:val="21"/>
            <w:szCs w:val="21"/>
          </w:rPr>
          <w:t xml:space="preserve"> your local paper</w:t>
        </w:r>
      </w:hyperlink>
      <w:r w:rsidRPr="005A740F">
        <w:rPr>
          <w:rFonts w:ascii="Palatino Linotype" w:hAnsi="Palatino Linotype"/>
          <w:color w:val="000000" w:themeColor="text1"/>
          <w:sz w:val="21"/>
          <w:szCs w:val="21"/>
        </w:rPr>
        <w:t>!</w:t>
      </w:r>
    </w:p>
    <w:p w14:paraId="551189B1" w14:textId="19D84C1C" w:rsidR="00DC557D" w:rsidRPr="00F85718" w:rsidRDefault="00DC557D" w:rsidP="260BE858">
      <w:pPr>
        <w:pStyle w:val="NormalWeb"/>
        <w:spacing w:before="200" w:beforeAutospacing="0" w:after="200" w:afterAutospacing="0"/>
        <w:rPr>
          <w:rFonts w:ascii="Palatino Linotype" w:hAnsi="Palatino Linotype"/>
          <w:sz w:val="21"/>
          <w:szCs w:val="21"/>
        </w:rPr>
      </w:pPr>
      <w:r w:rsidRPr="260BE858">
        <w:rPr>
          <w:rFonts w:ascii="Palatino Linotype" w:hAnsi="Palatino Linotype"/>
          <w:color w:val="000000" w:themeColor="text1"/>
          <w:sz w:val="21"/>
          <w:szCs w:val="21"/>
        </w:rPr>
        <w:t>Your letters, emails, phone calls to Congress</w:t>
      </w:r>
      <w:r w:rsidR="005A740F">
        <w:rPr>
          <w:rFonts w:ascii="Palatino Linotype" w:hAnsi="Palatino Linotype"/>
          <w:color w:val="000000" w:themeColor="text1"/>
          <w:sz w:val="21"/>
          <w:szCs w:val="21"/>
        </w:rPr>
        <w:t>, and letters</w:t>
      </w:r>
      <w:r w:rsidR="003A7D72">
        <w:rPr>
          <w:rFonts w:ascii="Palatino Linotype" w:hAnsi="Palatino Linotype"/>
          <w:color w:val="000000" w:themeColor="text1"/>
          <w:sz w:val="21"/>
          <w:szCs w:val="21"/>
        </w:rPr>
        <w:t>-</w:t>
      </w:r>
      <w:r w:rsidR="005A740F">
        <w:rPr>
          <w:rFonts w:ascii="Palatino Linotype" w:hAnsi="Palatino Linotype"/>
          <w:color w:val="000000" w:themeColor="text1"/>
          <w:sz w:val="21"/>
          <w:szCs w:val="21"/>
        </w:rPr>
        <w:t>to</w:t>
      </w:r>
      <w:r w:rsidR="003A7D72">
        <w:rPr>
          <w:rFonts w:ascii="Palatino Linotype" w:hAnsi="Palatino Linotype"/>
          <w:color w:val="000000" w:themeColor="text1"/>
          <w:sz w:val="21"/>
          <w:szCs w:val="21"/>
        </w:rPr>
        <w:t>-</w:t>
      </w:r>
      <w:r w:rsidR="005A740F">
        <w:rPr>
          <w:rFonts w:ascii="Palatino Linotype" w:hAnsi="Palatino Linotype"/>
          <w:color w:val="000000" w:themeColor="text1"/>
          <w:sz w:val="21"/>
          <w:szCs w:val="21"/>
        </w:rPr>
        <w:t>the</w:t>
      </w:r>
      <w:r w:rsidR="003A7D72">
        <w:rPr>
          <w:rFonts w:ascii="Palatino Linotype" w:hAnsi="Palatino Linotype"/>
          <w:color w:val="000000" w:themeColor="text1"/>
          <w:sz w:val="21"/>
          <w:szCs w:val="21"/>
        </w:rPr>
        <w:t>-</w:t>
      </w:r>
      <w:r w:rsidR="005A740F">
        <w:rPr>
          <w:rFonts w:ascii="Palatino Linotype" w:hAnsi="Palatino Linotype"/>
          <w:color w:val="000000" w:themeColor="text1"/>
          <w:sz w:val="21"/>
          <w:szCs w:val="21"/>
        </w:rPr>
        <w:t xml:space="preserve">editor </w:t>
      </w:r>
      <w:r w:rsidRPr="260BE858">
        <w:rPr>
          <w:rFonts w:ascii="Palatino Linotype" w:hAnsi="Palatino Linotype"/>
          <w:color w:val="000000" w:themeColor="text1"/>
          <w:sz w:val="21"/>
          <w:szCs w:val="21"/>
        </w:rPr>
        <w:t xml:space="preserve">matter now more than ever. </w:t>
      </w:r>
      <w:r w:rsidR="00510EDB">
        <w:rPr>
          <w:rFonts w:ascii="Palatino Linotype" w:hAnsi="Palatino Linotype"/>
          <w:color w:val="000000" w:themeColor="text1"/>
          <w:sz w:val="21"/>
          <w:szCs w:val="21"/>
        </w:rPr>
        <w:t>We</w:t>
      </w:r>
      <w:r w:rsidRPr="260BE858">
        <w:rPr>
          <w:rFonts w:ascii="Palatino Linotype" w:hAnsi="Palatino Linotype"/>
          <w:color w:val="000000" w:themeColor="text1"/>
          <w:sz w:val="21"/>
          <w:szCs w:val="21"/>
        </w:rPr>
        <w:t xml:space="preserve"> ask Friends to continue </w:t>
      </w:r>
      <w:r w:rsidR="00EC0B31">
        <w:rPr>
          <w:rFonts w:ascii="Palatino Linotype" w:hAnsi="Palatino Linotype"/>
          <w:color w:val="000000" w:themeColor="text1"/>
          <w:sz w:val="21"/>
          <w:szCs w:val="21"/>
        </w:rPr>
        <w:t>contacting</w:t>
      </w:r>
      <w:r w:rsidRPr="260BE858">
        <w:rPr>
          <w:rFonts w:ascii="Palatino Linotype" w:hAnsi="Palatino Linotype"/>
          <w:color w:val="000000" w:themeColor="text1"/>
          <w:sz w:val="21"/>
          <w:szCs w:val="21"/>
        </w:rPr>
        <w:t xml:space="preserve"> elected officials using the materials we provide. Please </w:t>
      </w:r>
      <w:r w:rsidR="00510EDB">
        <w:rPr>
          <w:rFonts w:ascii="Palatino Linotype" w:hAnsi="Palatino Linotype"/>
          <w:color w:val="000000" w:themeColor="text1"/>
          <w:sz w:val="21"/>
          <w:szCs w:val="21"/>
        </w:rPr>
        <w:t xml:space="preserve">share </w:t>
      </w:r>
      <w:r w:rsidRPr="260BE858">
        <w:rPr>
          <w:rFonts w:ascii="Palatino Linotype" w:hAnsi="Palatino Linotype"/>
          <w:color w:val="000000" w:themeColor="text1"/>
          <w:sz w:val="21"/>
          <w:szCs w:val="21"/>
        </w:rPr>
        <w:t xml:space="preserve">this call to action with your community </w:t>
      </w:r>
      <w:r w:rsidR="4B978A71" w:rsidRPr="260BE858">
        <w:rPr>
          <w:rFonts w:ascii="Palatino Linotype" w:hAnsi="Palatino Linotype"/>
          <w:color w:val="000000" w:themeColor="text1"/>
          <w:sz w:val="21"/>
          <w:szCs w:val="21"/>
        </w:rPr>
        <w:t>email lists</w:t>
      </w:r>
      <w:r w:rsidRPr="260BE858">
        <w:rPr>
          <w:rFonts w:ascii="Palatino Linotype" w:hAnsi="Palatino Linotype"/>
          <w:color w:val="000000" w:themeColor="text1"/>
          <w:sz w:val="21"/>
          <w:szCs w:val="21"/>
        </w:rPr>
        <w:t xml:space="preserve"> and organiz</w:t>
      </w:r>
      <w:r w:rsidR="00510EDB">
        <w:rPr>
          <w:rFonts w:ascii="Palatino Linotype" w:hAnsi="Palatino Linotype"/>
          <w:color w:val="000000" w:themeColor="text1"/>
          <w:sz w:val="21"/>
          <w:szCs w:val="21"/>
        </w:rPr>
        <w:t xml:space="preserve">e </w:t>
      </w:r>
      <w:r w:rsidRPr="260BE858">
        <w:rPr>
          <w:rFonts w:ascii="Palatino Linotype" w:hAnsi="Palatino Linotype"/>
          <w:color w:val="000000" w:themeColor="text1"/>
          <w:sz w:val="21"/>
          <w:szCs w:val="21"/>
        </w:rPr>
        <w:t>virtual gatherings for collective advocacy. </w:t>
      </w:r>
      <w:r w:rsidR="00FF437C" w:rsidRPr="260BE858">
        <w:rPr>
          <w:rFonts w:ascii="Palatino Linotype" w:hAnsi="Palatino Linotype"/>
          <w:color w:val="000000" w:themeColor="text1"/>
          <w:sz w:val="21"/>
          <w:szCs w:val="21"/>
        </w:rPr>
        <w:t xml:space="preserve">Learn more and get training from FCNL staff at </w:t>
      </w:r>
      <w:hyperlink r:id="rId21">
        <w:r w:rsidR="00FF437C" w:rsidRPr="260BE858">
          <w:rPr>
            <w:rStyle w:val="Hyperlink"/>
            <w:rFonts w:ascii="Palatino Linotype" w:hAnsi="Palatino Linotype"/>
            <w:sz w:val="21"/>
            <w:szCs w:val="21"/>
          </w:rPr>
          <w:t>fcnl.org/</w:t>
        </w:r>
        <w:proofErr w:type="spellStart"/>
        <w:r w:rsidR="00FF437C" w:rsidRPr="260BE858">
          <w:rPr>
            <w:rStyle w:val="Hyperlink"/>
            <w:rFonts w:ascii="Palatino Linotype" w:hAnsi="Palatino Linotype"/>
            <w:sz w:val="21"/>
            <w:szCs w:val="21"/>
          </w:rPr>
          <w:t>lobbyfromhome</w:t>
        </w:r>
        <w:proofErr w:type="spellEnd"/>
      </w:hyperlink>
      <w:r w:rsidR="00F85718" w:rsidRPr="260BE858">
        <w:rPr>
          <w:rFonts w:ascii="Palatino Linotype" w:hAnsi="Palatino Linotype"/>
          <w:color w:val="000000" w:themeColor="text1"/>
          <w:sz w:val="21"/>
          <w:szCs w:val="21"/>
        </w:rPr>
        <w:t>.</w:t>
      </w:r>
    </w:p>
    <w:p w14:paraId="1CDC3EC5" w14:textId="14CF90EE" w:rsidR="00DC557D" w:rsidRPr="00F85718" w:rsidRDefault="00DC557D" w:rsidP="00DC557D">
      <w:pPr>
        <w:pStyle w:val="NormalWeb"/>
        <w:spacing w:before="0" w:beforeAutospacing="0" w:after="0" w:afterAutospacing="0"/>
        <w:rPr>
          <w:rFonts w:ascii="Palatino Linotype" w:hAnsi="Palatino Linotype"/>
          <w:sz w:val="21"/>
          <w:szCs w:val="21"/>
        </w:rPr>
      </w:pPr>
      <w:r w:rsidRPr="00F85718">
        <w:rPr>
          <w:rFonts w:ascii="Palatino Linotype" w:hAnsi="Palatino Linotype"/>
          <w:color w:val="000000"/>
          <w:sz w:val="21"/>
          <w:szCs w:val="21"/>
        </w:rPr>
        <w:t>Ever faithfully onwards,</w:t>
      </w:r>
    </w:p>
    <w:p w14:paraId="4860BB85" w14:textId="77777777" w:rsidR="00DC557D" w:rsidRPr="00F85718" w:rsidRDefault="00DC557D" w:rsidP="00DC557D">
      <w:pPr>
        <w:pStyle w:val="NormalWeb"/>
        <w:spacing w:before="0" w:beforeAutospacing="0" w:after="0" w:afterAutospacing="0"/>
        <w:rPr>
          <w:rFonts w:ascii="Palatino Linotype" w:hAnsi="Palatino Linotype"/>
          <w:sz w:val="21"/>
          <w:szCs w:val="21"/>
        </w:rPr>
      </w:pPr>
      <w:r w:rsidRPr="00F85718">
        <w:rPr>
          <w:rFonts w:ascii="Palatino Linotype" w:hAnsi="Palatino Linotype"/>
          <w:color w:val="000000"/>
          <w:sz w:val="21"/>
          <w:szCs w:val="21"/>
        </w:rPr>
        <w:t> </w:t>
      </w:r>
    </w:p>
    <w:p w14:paraId="4206C0BF" w14:textId="17435412" w:rsidR="00DC557D" w:rsidRPr="00F85718" w:rsidRDefault="00DC557D" w:rsidP="00DC557D">
      <w:pPr>
        <w:pStyle w:val="NormalWeb"/>
        <w:spacing w:before="0" w:beforeAutospacing="0" w:after="0" w:afterAutospacing="0"/>
        <w:rPr>
          <w:rFonts w:ascii="Palatino Linotype" w:hAnsi="Palatino Linotype"/>
          <w:sz w:val="21"/>
          <w:szCs w:val="21"/>
        </w:rPr>
      </w:pPr>
      <w:r w:rsidRPr="00F85718">
        <w:rPr>
          <w:rFonts w:ascii="Palatino Linotype" w:hAnsi="Palatino Linotype"/>
          <w:color w:val="000000"/>
          <w:sz w:val="21"/>
          <w:szCs w:val="21"/>
        </w:rPr>
        <w:t>Bobby Trice</w:t>
      </w:r>
    </w:p>
    <w:p w14:paraId="181D3AA7" w14:textId="6F0D3277" w:rsidR="00DC557D" w:rsidRPr="00F85718" w:rsidRDefault="00FF437C" w:rsidP="00DC557D">
      <w:pPr>
        <w:pStyle w:val="NormalWeb"/>
        <w:spacing w:before="0" w:beforeAutospacing="0" w:after="0" w:afterAutospacing="0"/>
        <w:rPr>
          <w:rFonts w:ascii="Palatino Linotype" w:hAnsi="Palatino Linotype"/>
          <w:sz w:val="21"/>
          <w:szCs w:val="21"/>
        </w:rPr>
      </w:pPr>
      <w:r w:rsidRPr="00F85718">
        <w:rPr>
          <w:rFonts w:ascii="Palatino Linotype" w:hAnsi="Palatino Linotype"/>
          <w:color w:val="000000"/>
          <w:sz w:val="21"/>
          <w:szCs w:val="21"/>
        </w:rPr>
        <w:t>Quaker Engagement Associate</w:t>
      </w:r>
    </w:p>
    <w:p w14:paraId="1208E7ED" w14:textId="33E73A69" w:rsidR="00DA7E1B" w:rsidRDefault="003A7D72" w:rsidP="00FF437C">
      <w:pPr>
        <w:pStyle w:val="NormalWeb"/>
        <w:spacing w:before="0" w:beforeAutospacing="0" w:after="0" w:afterAutospacing="0"/>
        <w:rPr>
          <w:rStyle w:val="Hyperlink"/>
          <w:rFonts w:ascii="Palatino Linotype" w:hAnsi="Palatino Linotype"/>
          <w:bCs/>
          <w:iCs/>
          <w:sz w:val="21"/>
          <w:szCs w:val="21"/>
        </w:rPr>
      </w:pPr>
      <w:hyperlink r:id="rId22" w:history="1">
        <w:r w:rsidR="00DC557D" w:rsidRPr="00F85718">
          <w:rPr>
            <w:rStyle w:val="Hyperlink"/>
            <w:rFonts w:ascii="Palatino Linotype" w:hAnsi="Palatino Linotype"/>
            <w:bCs/>
            <w:iCs/>
            <w:sz w:val="21"/>
            <w:szCs w:val="21"/>
          </w:rPr>
          <w:t>rtrice@fcnl.org</w:t>
        </w:r>
      </w:hyperlink>
    </w:p>
    <w:p w14:paraId="5C5A4F2C" w14:textId="144C0FCF" w:rsidR="00510EDB" w:rsidRDefault="00510EDB" w:rsidP="00FF437C">
      <w:pPr>
        <w:pStyle w:val="NormalWeb"/>
        <w:spacing w:before="0" w:beforeAutospacing="0" w:after="0" w:afterAutospacing="0"/>
        <w:rPr>
          <w:rFonts w:ascii="Palatino Linotype" w:hAnsi="Palatino Linotype"/>
          <w:b/>
          <w:bCs/>
          <w:i/>
          <w:iCs/>
          <w:color w:val="000000"/>
          <w:sz w:val="21"/>
          <w:szCs w:val="21"/>
        </w:rPr>
      </w:pPr>
    </w:p>
    <w:p w14:paraId="4507230F" w14:textId="3E4E5742" w:rsidR="00510EDB" w:rsidRPr="00510EDB" w:rsidRDefault="00510EDB" w:rsidP="00FF437C">
      <w:pPr>
        <w:pStyle w:val="NormalWeb"/>
        <w:spacing w:before="0" w:beforeAutospacing="0" w:after="0" w:afterAutospacing="0"/>
        <w:rPr>
          <w:rFonts w:ascii="Palatino Linotype" w:hAnsi="Palatino Linotype"/>
          <w:color w:val="000000"/>
          <w:sz w:val="21"/>
          <w:szCs w:val="21"/>
        </w:rPr>
      </w:pPr>
      <w:r w:rsidRPr="002E5FB6">
        <w:rPr>
          <w:rFonts w:ascii="Palatino Linotype" w:hAnsi="Palatino Linotype"/>
          <w:bCs/>
          <w:i/>
          <w:color w:val="000000"/>
          <w:sz w:val="21"/>
          <w:szCs w:val="21"/>
        </w:rPr>
        <w:t xml:space="preserve">PS. </w:t>
      </w:r>
      <w:r w:rsidR="00DA025C" w:rsidRPr="00DA025C">
        <w:rPr>
          <w:rFonts w:ascii="Palatino Linotype" w:hAnsi="Palatino Linotype"/>
          <w:bCs/>
          <w:i/>
          <w:color w:val="000000"/>
          <w:sz w:val="21"/>
          <w:szCs w:val="21"/>
        </w:rPr>
        <w:t>Join us for FCNL’s April Quaker Changemaker Event, “</w:t>
      </w:r>
      <w:hyperlink r:id="rId23" w:history="1">
        <w:r w:rsidR="00DA025C" w:rsidRPr="00DA025C">
          <w:rPr>
            <w:rStyle w:val="Hyperlink"/>
            <w:rFonts w:ascii="Palatino Linotype" w:hAnsi="Palatino Linotype"/>
            <w:bCs/>
            <w:sz w:val="21"/>
            <w:szCs w:val="21"/>
          </w:rPr>
          <w:t>How Quakers are Working for Climate Justice</w:t>
        </w:r>
      </w:hyperlink>
      <w:r w:rsidR="00DA025C" w:rsidRPr="00DA025C">
        <w:rPr>
          <w:rFonts w:ascii="Palatino Linotype" w:hAnsi="Palatino Linotype"/>
          <w:bCs/>
          <w:i/>
          <w:color w:val="000000"/>
          <w:sz w:val="21"/>
          <w:szCs w:val="21"/>
        </w:rPr>
        <w:t>,” on April 28 at 6:30 p.m. EDT! </w:t>
      </w:r>
      <w:hyperlink r:id="rId24" w:history="1">
        <w:r w:rsidR="00DA025C" w:rsidRPr="00DA025C">
          <w:rPr>
            <w:rStyle w:val="Hyperlink"/>
            <w:rFonts w:ascii="Palatino Linotype" w:hAnsi="Palatino Linotype"/>
            <w:bCs/>
            <w:sz w:val="21"/>
            <w:szCs w:val="21"/>
          </w:rPr>
          <w:t>Register here</w:t>
        </w:r>
      </w:hyperlink>
      <w:r w:rsidR="00DA025C">
        <w:rPr>
          <w:rFonts w:ascii="Palatino Linotype" w:hAnsi="Palatino Linotype"/>
          <w:bCs/>
          <w:i/>
          <w:color w:val="000000"/>
          <w:sz w:val="21"/>
          <w:szCs w:val="21"/>
        </w:rPr>
        <w:t xml:space="preserve"> to join online or by phone. </w:t>
      </w:r>
    </w:p>
    <w:p w14:paraId="30895901" w14:textId="77777777" w:rsidR="000B5F18" w:rsidRDefault="000B5F18" w:rsidP="00DC557D">
      <w:pPr>
        <w:pStyle w:val="NoSpacing"/>
        <w:jc w:val="center"/>
        <w:rPr>
          <w:b/>
          <w:i/>
          <w:sz w:val="21"/>
          <w:szCs w:val="21"/>
        </w:rPr>
      </w:pPr>
    </w:p>
    <w:p w14:paraId="3EF366AE" w14:textId="13294002" w:rsidR="00C926D6" w:rsidRPr="00DC557D" w:rsidRDefault="00C926D6" w:rsidP="00DC557D">
      <w:pPr>
        <w:pStyle w:val="NoSpacing"/>
        <w:jc w:val="center"/>
        <w:rPr>
          <w:b/>
          <w:sz w:val="21"/>
          <w:szCs w:val="21"/>
        </w:rPr>
      </w:pPr>
      <w:r w:rsidRPr="0003422A">
        <w:rPr>
          <w:i/>
          <w:noProof/>
          <w:sz w:val="21"/>
          <w:szCs w:val="21"/>
        </w:rPr>
        <w:lastRenderedPageBreak/>
        <mc:AlternateContent>
          <mc:Choice Requires="wps">
            <w:drawing>
              <wp:anchor distT="45720" distB="45720" distL="114300" distR="114300" simplePos="0" relativeHeight="251661312" behindDoc="1" locked="0" layoutInCell="1" allowOverlap="1" wp14:anchorId="09BB8667" wp14:editId="57938B1C">
                <wp:simplePos x="0" y="0"/>
                <wp:positionH relativeFrom="margin">
                  <wp:posOffset>-28575</wp:posOffset>
                </wp:positionH>
                <wp:positionV relativeFrom="paragraph">
                  <wp:posOffset>281305</wp:posOffset>
                </wp:positionV>
                <wp:extent cx="6200775" cy="1914525"/>
                <wp:effectExtent l="0" t="0" r="28575" b="28575"/>
                <wp:wrapTight wrapText="bothSides">
                  <wp:wrapPolygon edited="0">
                    <wp:start x="0" y="0"/>
                    <wp:lineTo x="0" y="21707"/>
                    <wp:lineTo x="21633" y="21707"/>
                    <wp:lineTo x="216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914525"/>
                        </a:xfrm>
                        <a:prstGeom prst="rect">
                          <a:avLst/>
                        </a:prstGeom>
                        <a:solidFill>
                          <a:srgbClr val="FFFFFF"/>
                        </a:solidFill>
                        <a:ln w="9525">
                          <a:solidFill>
                            <a:srgbClr val="000000"/>
                          </a:solidFill>
                          <a:miter lim="800000"/>
                          <a:headEnd/>
                          <a:tailEnd/>
                        </a:ln>
                      </wps:spPr>
                      <wps:txbx>
                        <w:txbxContent>
                          <w:p w14:paraId="74177AEC" w14:textId="527A6F16" w:rsidR="00DB5DCF" w:rsidRDefault="00DC557D" w:rsidP="00DC557D">
                            <w:pPr>
                              <w:rPr>
                                <w:rFonts w:ascii="Palatino Linotype" w:hAnsi="Palatino Linotype" w:cstheme="minorHAnsi"/>
                                <w:color w:val="000000" w:themeColor="text1"/>
                                <w:sz w:val="21"/>
                                <w:szCs w:val="21"/>
                              </w:rPr>
                            </w:pPr>
                            <w:r w:rsidRPr="00DC557D">
                              <w:rPr>
                                <w:rFonts w:ascii="Palatino Linotype" w:hAnsi="Palatino Linotype" w:cstheme="minorHAnsi"/>
                                <w:color w:val="000000" w:themeColor="text1"/>
                                <w:sz w:val="21"/>
                                <w:szCs w:val="21"/>
                              </w:rPr>
                              <w:t xml:space="preserve">Hello, I am calling for </w:t>
                            </w:r>
                            <w:r w:rsidRPr="00DC557D">
                              <w:rPr>
                                <w:rFonts w:ascii="Palatino Linotype" w:hAnsi="Palatino Linotype" w:cstheme="minorHAnsi"/>
                                <w:b/>
                                <w:bCs/>
                                <w:color w:val="000000" w:themeColor="text1"/>
                                <w:sz w:val="21"/>
                                <w:szCs w:val="21"/>
                              </w:rPr>
                              <w:t>Representative/Senator</w:t>
                            </w:r>
                            <w:r w:rsidRPr="00DC557D">
                              <w:rPr>
                                <w:rFonts w:ascii="Palatino Linotype" w:hAnsi="Palatino Linotype" w:cstheme="minorHAnsi"/>
                                <w:color w:val="000000" w:themeColor="text1"/>
                                <w:sz w:val="21"/>
                                <w:szCs w:val="21"/>
                              </w:rPr>
                              <w:t xml:space="preserve"> _____________________. I am a resident </w:t>
                            </w:r>
                            <w:r w:rsidR="00DB3A47">
                              <w:rPr>
                                <w:rFonts w:ascii="Palatino Linotype" w:hAnsi="Palatino Linotype" w:cstheme="minorHAnsi"/>
                                <w:color w:val="000000" w:themeColor="text1"/>
                                <w:sz w:val="21"/>
                                <w:szCs w:val="21"/>
                              </w:rPr>
                              <w:t>of</w:t>
                            </w:r>
                            <w:r w:rsidRPr="00DC557D">
                              <w:rPr>
                                <w:rFonts w:ascii="Palatino Linotype" w:hAnsi="Palatino Linotype" w:cstheme="minorHAnsi"/>
                                <w:color w:val="000000" w:themeColor="text1"/>
                                <w:sz w:val="21"/>
                                <w:szCs w:val="21"/>
                              </w:rPr>
                              <w:t xml:space="preserve"> </w:t>
                            </w:r>
                            <w:r w:rsidRPr="00DC557D">
                              <w:rPr>
                                <w:rFonts w:ascii="Palatino Linotype" w:hAnsi="Palatino Linotype" w:cstheme="minorHAnsi"/>
                                <w:b/>
                                <w:bCs/>
                                <w:color w:val="000000" w:themeColor="text1"/>
                                <w:sz w:val="21"/>
                                <w:szCs w:val="21"/>
                              </w:rPr>
                              <w:t>[city, state]</w:t>
                            </w:r>
                            <w:r w:rsidRPr="00DC557D">
                              <w:rPr>
                                <w:rFonts w:ascii="Palatino Linotype" w:hAnsi="Palatino Linotype" w:cstheme="minorHAnsi"/>
                                <w:color w:val="000000" w:themeColor="text1"/>
                                <w:sz w:val="21"/>
                                <w:szCs w:val="21"/>
                              </w:rPr>
                              <w:t xml:space="preserve"> in district </w:t>
                            </w:r>
                            <w:r w:rsidRPr="00DC557D">
                              <w:rPr>
                                <w:rFonts w:ascii="Palatino Linotype" w:hAnsi="Palatino Linotype" w:cstheme="minorHAnsi"/>
                                <w:b/>
                                <w:bCs/>
                                <w:color w:val="000000" w:themeColor="text1"/>
                                <w:sz w:val="21"/>
                                <w:szCs w:val="21"/>
                              </w:rPr>
                              <w:t>[number]</w:t>
                            </w:r>
                            <w:r w:rsidRPr="00DC557D">
                              <w:rPr>
                                <w:rFonts w:ascii="Palatino Linotype" w:hAnsi="Palatino Linotype" w:cstheme="minorHAnsi"/>
                                <w:color w:val="000000" w:themeColor="text1"/>
                                <w:sz w:val="21"/>
                                <w:szCs w:val="21"/>
                              </w:rPr>
                              <w:t xml:space="preserve">. </w:t>
                            </w:r>
                            <w:r w:rsidR="00DA025C" w:rsidRPr="00DA025C">
                              <w:rPr>
                                <w:rFonts w:ascii="Palatino Linotype" w:hAnsi="Palatino Linotype" w:cstheme="minorHAnsi"/>
                                <w:color w:val="000000" w:themeColor="text1"/>
                                <w:sz w:val="21"/>
                                <w:szCs w:val="21"/>
                              </w:rPr>
                              <w:t>I urge you to support the Environmental Justice for All Act (H.R. 2021)</w:t>
                            </w:r>
                            <w:r w:rsidR="00475E8B" w:rsidRPr="00475E8B">
                              <w:rPr>
                                <w:rFonts w:ascii="Palatino Linotype" w:hAnsi="Palatino Linotype" w:cstheme="minorHAnsi"/>
                                <w:color w:val="000000" w:themeColor="text1"/>
                                <w:sz w:val="21"/>
                                <w:szCs w:val="21"/>
                              </w:rPr>
                              <w:t xml:space="preserve">. </w:t>
                            </w:r>
                            <w:r w:rsidR="00DA025C" w:rsidRPr="00DA025C">
                              <w:rPr>
                                <w:rFonts w:ascii="Palatino Linotype" w:hAnsi="Palatino Linotype" w:cstheme="minorHAnsi"/>
                                <w:color w:val="000000" w:themeColor="text1"/>
                                <w:sz w:val="21"/>
                                <w:szCs w:val="21"/>
                              </w:rPr>
                              <w:t xml:space="preserve">As a person of faith, I believe that everyone has right to unpolluted air, clean water, and a healthy environment. </w:t>
                            </w:r>
                          </w:p>
                          <w:p w14:paraId="5BCD7632" w14:textId="77777777" w:rsidR="00475E8B" w:rsidRPr="00DC557D" w:rsidRDefault="00475E8B" w:rsidP="00DC557D">
                            <w:pPr>
                              <w:rPr>
                                <w:rFonts w:ascii="Palatino Linotype" w:hAnsi="Palatino Linotype" w:cstheme="minorHAnsi"/>
                                <w:color w:val="000000" w:themeColor="text1"/>
                                <w:sz w:val="21"/>
                                <w:szCs w:val="21"/>
                              </w:rPr>
                            </w:pPr>
                          </w:p>
                          <w:p w14:paraId="2C4BEBFB" w14:textId="43F6CCD5" w:rsidR="00DC557D" w:rsidRDefault="00DC557D" w:rsidP="00DC557D">
                            <w:pPr>
                              <w:rPr>
                                <w:rFonts w:ascii="Palatino Linotype" w:hAnsi="Palatino Linotype" w:cstheme="minorHAnsi"/>
                                <w:b/>
                                <w:bCs/>
                                <w:color w:val="000000" w:themeColor="text1"/>
                                <w:sz w:val="21"/>
                                <w:szCs w:val="21"/>
                              </w:rPr>
                            </w:pPr>
                            <w:r w:rsidRPr="00DC557D">
                              <w:rPr>
                                <w:rFonts w:ascii="Palatino Linotype" w:hAnsi="Palatino Linotype" w:cstheme="minorHAnsi"/>
                                <w:b/>
                                <w:bCs/>
                                <w:color w:val="000000" w:themeColor="text1"/>
                                <w:sz w:val="21"/>
                                <w:szCs w:val="21"/>
                              </w:rPr>
                              <w:t>(My story)</w:t>
                            </w:r>
                          </w:p>
                          <w:p w14:paraId="6E1CE304" w14:textId="77777777" w:rsidR="009A3011" w:rsidRDefault="009A3011" w:rsidP="00DC557D">
                            <w:pPr>
                              <w:rPr>
                                <w:rFonts w:ascii="Palatino Linotype" w:hAnsi="Palatino Linotype" w:cstheme="minorHAnsi"/>
                                <w:b/>
                                <w:bCs/>
                                <w:color w:val="000000" w:themeColor="text1"/>
                                <w:sz w:val="21"/>
                                <w:szCs w:val="21"/>
                              </w:rPr>
                            </w:pPr>
                          </w:p>
                          <w:p w14:paraId="70920F58" w14:textId="1B408089" w:rsidR="00C926D6" w:rsidRPr="00DB5DCF" w:rsidRDefault="00DA025C" w:rsidP="00DA025C">
                            <w:pPr>
                              <w:rPr>
                                <w:rFonts w:ascii="Palatino Linotype" w:hAnsi="Palatino Linotype" w:cstheme="minorHAnsi"/>
                                <w:color w:val="000000" w:themeColor="text1"/>
                                <w:sz w:val="21"/>
                                <w:szCs w:val="21"/>
                              </w:rPr>
                            </w:pPr>
                            <w:r w:rsidRPr="00DA025C">
                              <w:rPr>
                                <w:rFonts w:ascii="Palatino Linotype" w:hAnsi="Palatino Linotype" w:cstheme="minorHAnsi"/>
                                <w:color w:val="000000" w:themeColor="text1"/>
                                <w:sz w:val="21"/>
                                <w:szCs w:val="21"/>
                              </w:rPr>
                              <w:t>Congress has the responsibility to advance legislation that will promote public health, prevent the destruction of the natural world, and protects vulnerable communities.</w:t>
                            </w:r>
                            <w:r>
                              <w:rPr>
                                <w:rFonts w:ascii="Palatino Linotype" w:hAnsi="Palatino Linotype" w:cstheme="minorHAnsi"/>
                                <w:color w:val="000000" w:themeColor="text1"/>
                                <w:sz w:val="21"/>
                                <w:szCs w:val="21"/>
                              </w:rPr>
                              <w:t xml:space="preserve"> </w:t>
                            </w:r>
                            <w:r w:rsidRPr="00DA025C">
                              <w:rPr>
                                <w:rFonts w:ascii="Palatino Linotype" w:hAnsi="Palatino Linotype" w:cstheme="minorHAnsi"/>
                                <w:color w:val="000000" w:themeColor="text1"/>
                                <w:sz w:val="21"/>
                                <w:szCs w:val="21"/>
                              </w:rPr>
                              <w:t>Please support the Environmental Justice for All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B8667" id="Text Box 2" o:spid="_x0000_s1027" type="#_x0000_t202" style="position:absolute;left:0;text-align:left;margin-left:-2.25pt;margin-top:22.15pt;width:488.25pt;height:150.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">
                <v:textbox>
                  <w:txbxContent>
                    <w:p w14:paraId="74177AEC" w14:textId="527A6F16" w:rsidR="00DB5DCF" w:rsidRDefault="00DC557D" w:rsidP="00DC557D">
                      <w:pPr>
                        <w:rPr>
                          <w:rFonts w:ascii="Palatino Linotype" w:hAnsi="Palatino Linotype" w:cstheme="minorHAnsi"/>
                          <w:color w:val="000000" w:themeColor="text1"/>
                          <w:sz w:val="21"/>
                          <w:szCs w:val="21"/>
                        </w:rPr>
                      </w:pPr>
                      <w:r w:rsidRPr="00DC557D">
                        <w:rPr>
                          <w:rFonts w:ascii="Palatino Linotype" w:hAnsi="Palatino Linotype" w:cstheme="minorHAnsi"/>
                          <w:color w:val="000000" w:themeColor="text1"/>
                          <w:sz w:val="21"/>
                          <w:szCs w:val="21"/>
                        </w:rPr>
                        <w:t xml:space="preserve">Hello, I am calling for </w:t>
                      </w:r>
                      <w:r w:rsidRPr="00DC557D">
                        <w:rPr>
                          <w:rFonts w:ascii="Palatino Linotype" w:hAnsi="Palatino Linotype" w:cstheme="minorHAnsi"/>
                          <w:b/>
                          <w:bCs/>
                          <w:color w:val="000000" w:themeColor="text1"/>
                          <w:sz w:val="21"/>
                          <w:szCs w:val="21"/>
                        </w:rPr>
                        <w:t>Representative/Senator</w:t>
                      </w:r>
                      <w:r w:rsidRPr="00DC557D">
                        <w:rPr>
                          <w:rFonts w:ascii="Palatino Linotype" w:hAnsi="Palatino Linotype" w:cstheme="minorHAnsi"/>
                          <w:color w:val="000000" w:themeColor="text1"/>
                          <w:sz w:val="21"/>
                          <w:szCs w:val="21"/>
                        </w:rPr>
                        <w:t xml:space="preserve"> _____________________. I am a resident </w:t>
                      </w:r>
                      <w:r w:rsidR="00DB3A47">
                        <w:rPr>
                          <w:rFonts w:ascii="Palatino Linotype" w:hAnsi="Palatino Linotype" w:cstheme="minorHAnsi"/>
                          <w:color w:val="000000" w:themeColor="text1"/>
                          <w:sz w:val="21"/>
                          <w:szCs w:val="21"/>
                        </w:rPr>
                        <w:t>of</w:t>
                      </w:r>
                      <w:r w:rsidRPr="00DC557D">
                        <w:rPr>
                          <w:rFonts w:ascii="Palatino Linotype" w:hAnsi="Palatino Linotype" w:cstheme="minorHAnsi"/>
                          <w:color w:val="000000" w:themeColor="text1"/>
                          <w:sz w:val="21"/>
                          <w:szCs w:val="21"/>
                        </w:rPr>
                        <w:t xml:space="preserve"> </w:t>
                      </w:r>
                      <w:r w:rsidRPr="00DC557D">
                        <w:rPr>
                          <w:rFonts w:ascii="Palatino Linotype" w:hAnsi="Palatino Linotype" w:cstheme="minorHAnsi"/>
                          <w:b/>
                          <w:bCs/>
                          <w:color w:val="000000" w:themeColor="text1"/>
                          <w:sz w:val="21"/>
                          <w:szCs w:val="21"/>
                        </w:rPr>
                        <w:t>[city, state]</w:t>
                      </w:r>
                      <w:r w:rsidRPr="00DC557D">
                        <w:rPr>
                          <w:rFonts w:ascii="Palatino Linotype" w:hAnsi="Palatino Linotype" w:cstheme="minorHAnsi"/>
                          <w:color w:val="000000" w:themeColor="text1"/>
                          <w:sz w:val="21"/>
                          <w:szCs w:val="21"/>
                        </w:rPr>
                        <w:t xml:space="preserve"> in district </w:t>
                      </w:r>
                      <w:r w:rsidRPr="00DC557D">
                        <w:rPr>
                          <w:rFonts w:ascii="Palatino Linotype" w:hAnsi="Palatino Linotype" w:cstheme="minorHAnsi"/>
                          <w:b/>
                          <w:bCs/>
                          <w:color w:val="000000" w:themeColor="text1"/>
                          <w:sz w:val="21"/>
                          <w:szCs w:val="21"/>
                        </w:rPr>
                        <w:t>[number]</w:t>
                      </w:r>
                      <w:r w:rsidRPr="00DC557D">
                        <w:rPr>
                          <w:rFonts w:ascii="Palatino Linotype" w:hAnsi="Palatino Linotype" w:cstheme="minorHAnsi"/>
                          <w:color w:val="000000" w:themeColor="text1"/>
                          <w:sz w:val="21"/>
                          <w:szCs w:val="21"/>
                        </w:rPr>
                        <w:t xml:space="preserve">. </w:t>
                      </w:r>
                      <w:r w:rsidR="00DA025C" w:rsidRPr="00DA025C">
                        <w:rPr>
                          <w:rFonts w:ascii="Palatino Linotype" w:hAnsi="Palatino Linotype" w:cstheme="minorHAnsi"/>
                          <w:color w:val="000000" w:themeColor="text1"/>
                          <w:sz w:val="21"/>
                          <w:szCs w:val="21"/>
                        </w:rPr>
                        <w:t>I urge you to support the Environmental Justice for All Act (H.R. 2021)</w:t>
                      </w:r>
                      <w:r w:rsidR="00475E8B" w:rsidRPr="00475E8B">
                        <w:rPr>
                          <w:rFonts w:ascii="Palatino Linotype" w:hAnsi="Palatino Linotype" w:cstheme="minorHAnsi"/>
                          <w:color w:val="000000" w:themeColor="text1"/>
                          <w:sz w:val="21"/>
                          <w:szCs w:val="21"/>
                        </w:rPr>
                        <w:t xml:space="preserve">. </w:t>
                      </w:r>
                      <w:r w:rsidR="00DA025C" w:rsidRPr="00DA025C">
                        <w:rPr>
                          <w:rFonts w:ascii="Palatino Linotype" w:hAnsi="Palatino Linotype" w:cstheme="minorHAnsi"/>
                          <w:color w:val="000000" w:themeColor="text1"/>
                          <w:sz w:val="21"/>
                          <w:szCs w:val="21"/>
                        </w:rPr>
                        <w:t xml:space="preserve">As a person of faith, I believe that everyone has right to unpolluted air, clean water, and a healthy environment. </w:t>
                      </w:r>
                    </w:p>
                    <w:p w14:paraId="5BCD7632" w14:textId="77777777" w:rsidR="00475E8B" w:rsidRPr="00DC557D" w:rsidRDefault="00475E8B" w:rsidP="00DC557D">
                      <w:pPr>
                        <w:rPr>
                          <w:rFonts w:ascii="Palatino Linotype" w:hAnsi="Palatino Linotype" w:cstheme="minorHAnsi"/>
                          <w:color w:val="000000" w:themeColor="text1"/>
                          <w:sz w:val="21"/>
                          <w:szCs w:val="21"/>
                        </w:rPr>
                      </w:pPr>
                    </w:p>
                    <w:p w14:paraId="2C4BEBFB" w14:textId="43F6CCD5" w:rsidR="00DC557D" w:rsidRDefault="00DC557D" w:rsidP="00DC557D">
                      <w:pPr>
                        <w:rPr>
                          <w:rFonts w:ascii="Palatino Linotype" w:hAnsi="Palatino Linotype" w:cstheme="minorHAnsi"/>
                          <w:b/>
                          <w:bCs/>
                          <w:color w:val="000000" w:themeColor="text1"/>
                          <w:sz w:val="21"/>
                          <w:szCs w:val="21"/>
                        </w:rPr>
                      </w:pPr>
                      <w:r w:rsidRPr="00DC557D">
                        <w:rPr>
                          <w:rFonts w:ascii="Palatino Linotype" w:hAnsi="Palatino Linotype" w:cstheme="minorHAnsi"/>
                          <w:b/>
                          <w:bCs/>
                          <w:color w:val="000000" w:themeColor="text1"/>
                          <w:sz w:val="21"/>
                          <w:szCs w:val="21"/>
                        </w:rPr>
                        <w:t>(My story)</w:t>
                      </w:r>
                    </w:p>
                    <w:p w14:paraId="6E1CE304" w14:textId="77777777" w:rsidR="009A3011" w:rsidRDefault="009A3011" w:rsidP="00DC557D">
                      <w:pPr>
                        <w:rPr>
                          <w:rFonts w:ascii="Palatino Linotype" w:hAnsi="Palatino Linotype" w:cstheme="minorHAnsi"/>
                          <w:b/>
                          <w:bCs/>
                          <w:color w:val="000000" w:themeColor="text1"/>
                          <w:sz w:val="21"/>
                          <w:szCs w:val="21"/>
                        </w:rPr>
                      </w:pPr>
                    </w:p>
                    <w:p w14:paraId="70920F58" w14:textId="1B408089" w:rsidR="00C926D6" w:rsidRPr="00DB5DCF" w:rsidRDefault="00DA025C" w:rsidP="00DA025C">
                      <w:pPr>
                        <w:rPr>
                          <w:rFonts w:ascii="Palatino Linotype" w:hAnsi="Palatino Linotype" w:cstheme="minorHAnsi"/>
                          <w:color w:val="000000" w:themeColor="text1"/>
                          <w:sz w:val="21"/>
                          <w:szCs w:val="21"/>
                        </w:rPr>
                      </w:pPr>
                      <w:r w:rsidRPr="00DA025C">
                        <w:rPr>
                          <w:rFonts w:ascii="Palatino Linotype" w:hAnsi="Palatino Linotype" w:cstheme="minorHAnsi"/>
                          <w:color w:val="000000" w:themeColor="text1"/>
                          <w:sz w:val="21"/>
                          <w:szCs w:val="21"/>
                        </w:rPr>
                        <w:t>Congress has the responsibility to advance legislation that will promote public health, prevent the destruction of the natural world, and protects vulnerable communities.</w:t>
                      </w:r>
                      <w:r>
                        <w:rPr>
                          <w:rFonts w:ascii="Palatino Linotype" w:hAnsi="Palatino Linotype" w:cstheme="minorHAnsi"/>
                          <w:color w:val="000000" w:themeColor="text1"/>
                          <w:sz w:val="21"/>
                          <w:szCs w:val="21"/>
                        </w:rPr>
                        <w:t xml:space="preserve"> </w:t>
                      </w:r>
                      <w:r w:rsidRPr="00DA025C">
                        <w:rPr>
                          <w:rFonts w:ascii="Palatino Linotype" w:hAnsi="Palatino Linotype" w:cstheme="minorHAnsi"/>
                          <w:color w:val="000000" w:themeColor="text1"/>
                          <w:sz w:val="21"/>
                          <w:szCs w:val="21"/>
                        </w:rPr>
                        <w:t>Please support the Environmental Justice for All Act.</w:t>
                      </w:r>
                    </w:p>
                  </w:txbxContent>
                </v:textbox>
                <w10:wrap type="tight" anchorx="margin"/>
              </v:shape>
            </w:pict>
          </mc:Fallback>
        </mc:AlternateContent>
      </w:r>
      <w:r w:rsidRPr="0003422A">
        <w:rPr>
          <w:b/>
          <w:i/>
          <w:sz w:val="21"/>
          <w:szCs w:val="21"/>
        </w:rPr>
        <w:t>Call Script</w:t>
      </w:r>
    </w:p>
    <w:p w14:paraId="508C9AB7" w14:textId="7B5D5D45" w:rsidR="0003422A" w:rsidRPr="00964E4D" w:rsidRDefault="00DC557D" w:rsidP="00DA025C">
      <w:pPr>
        <w:pStyle w:val="NormalWeb"/>
        <w:spacing w:before="240" w:beforeAutospacing="0" w:after="240" w:afterAutospacing="0"/>
        <w:jc w:val="center"/>
        <w:rPr>
          <w:rStyle w:val="Hyperlink"/>
          <w:rFonts w:ascii="Palatino Linotype" w:hAnsi="Palatino Linotype"/>
          <w:iCs/>
          <w:sz w:val="21"/>
          <w:szCs w:val="21"/>
        </w:rPr>
      </w:pPr>
      <w:r>
        <w:rPr>
          <w:rFonts w:ascii="Palatino Linotype" w:hAnsi="Palatino Linotype"/>
          <w:bCs/>
          <w:iCs/>
          <w:sz w:val="21"/>
          <w:szCs w:val="21"/>
        </w:rPr>
        <w:fldChar w:fldCharType="begin"/>
      </w:r>
      <w:r w:rsidR="00DA025C">
        <w:rPr>
          <w:rFonts w:ascii="Palatino Linotype" w:hAnsi="Palatino Linotype"/>
          <w:bCs/>
          <w:iCs/>
          <w:sz w:val="21"/>
          <w:szCs w:val="21"/>
        </w:rPr>
        <w:instrText>HYPERLINK "https://fcnl.quorum.us/campaign/32303/"</w:instrText>
      </w:r>
      <w:r>
        <w:rPr>
          <w:rFonts w:ascii="Palatino Linotype" w:hAnsi="Palatino Linotype"/>
          <w:bCs/>
          <w:iCs/>
          <w:sz w:val="21"/>
          <w:szCs w:val="21"/>
        </w:rPr>
        <w:fldChar w:fldCharType="separate"/>
      </w:r>
      <w:r w:rsidR="0003422A" w:rsidRPr="00964E4D">
        <w:rPr>
          <w:rStyle w:val="Hyperlink"/>
          <w:rFonts w:ascii="Palatino Linotype" w:hAnsi="Palatino Linotype"/>
          <w:bCs/>
          <w:iCs/>
          <w:sz w:val="21"/>
          <w:szCs w:val="21"/>
        </w:rPr>
        <w:t>Letter/Email Template</w:t>
      </w:r>
    </w:p>
    <w:p w14:paraId="3D1851A5" w14:textId="27E90B72" w:rsidR="0003422A" w:rsidRPr="0003422A" w:rsidRDefault="00DC557D" w:rsidP="0003422A">
      <w:pPr>
        <w:pStyle w:val="NormalWeb"/>
        <w:spacing w:before="240" w:beforeAutospacing="0" w:after="240" w:afterAutospacing="0"/>
        <w:rPr>
          <w:rFonts w:ascii="Palatino Linotype" w:hAnsi="Palatino Linotype"/>
          <w:sz w:val="21"/>
          <w:szCs w:val="21"/>
        </w:rPr>
      </w:pPr>
      <w:r>
        <w:rPr>
          <w:rFonts w:ascii="Palatino Linotype" w:hAnsi="Palatino Linotype"/>
          <w:bCs/>
          <w:iCs/>
          <w:sz w:val="21"/>
          <w:szCs w:val="21"/>
        </w:rPr>
        <w:fldChar w:fldCharType="end"/>
      </w:r>
      <w:r w:rsidR="00DA025C">
        <w:rPr>
          <w:rFonts w:ascii="Palatino Linotype" w:hAnsi="Palatino Linotype"/>
          <w:color w:val="000000"/>
          <w:sz w:val="21"/>
          <w:szCs w:val="21"/>
        </w:rPr>
        <w:t>April</w:t>
      </w:r>
      <w:r>
        <w:rPr>
          <w:rFonts w:ascii="Palatino Linotype" w:hAnsi="Palatino Linotype"/>
          <w:color w:val="000000"/>
          <w:sz w:val="21"/>
          <w:szCs w:val="21"/>
        </w:rPr>
        <w:t xml:space="preserve"> </w:t>
      </w:r>
      <w:r w:rsidR="0003422A" w:rsidRPr="0003422A">
        <w:rPr>
          <w:rFonts w:ascii="Palatino Linotype" w:hAnsi="Palatino Linotype"/>
          <w:color w:val="000000"/>
          <w:sz w:val="21"/>
          <w:szCs w:val="21"/>
        </w:rPr>
        <w:t>202</w:t>
      </w:r>
      <w:r w:rsidR="00691879">
        <w:rPr>
          <w:rFonts w:ascii="Palatino Linotype" w:hAnsi="Palatino Linotype"/>
          <w:color w:val="000000"/>
          <w:sz w:val="21"/>
          <w:szCs w:val="21"/>
        </w:rPr>
        <w:t>1</w:t>
      </w:r>
    </w:p>
    <w:p w14:paraId="690107BF" w14:textId="77777777" w:rsidR="0003422A" w:rsidRPr="0003422A" w:rsidRDefault="0003422A" w:rsidP="0003422A">
      <w:pPr>
        <w:pStyle w:val="NormalWeb"/>
        <w:spacing w:before="240" w:beforeAutospacing="0" w:after="200" w:afterAutospacing="0"/>
        <w:rPr>
          <w:rFonts w:ascii="Palatino Linotype" w:hAnsi="Palatino Linotype"/>
          <w:sz w:val="21"/>
          <w:szCs w:val="21"/>
        </w:rPr>
      </w:pPr>
      <w:r w:rsidRPr="0003422A">
        <w:rPr>
          <w:rFonts w:ascii="Palatino Linotype" w:hAnsi="Palatino Linotype"/>
          <w:color w:val="000000"/>
          <w:sz w:val="21"/>
          <w:szCs w:val="21"/>
        </w:rPr>
        <w:t>Dear______________________________</w:t>
      </w:r>
    </w:p>
    <w:p w14:paraId="55DE81FE" w14:textId="2B7F713E" w:rsidR="00DA025C" w:rsidRPr="00DA025C" w:rsidRDefault="00DA025C" w:rsidP="00DA025C">
      <w:pPr>
        <w:pStyle w:val="NormalWeb"/>
        <w:spacing w:before="240" w:after="240"/>
        <w:rPr>
          <w:rFonts w:ascii="Palatino Linotype" w:hAnsi="Palatino Linotype" w:cstheme="minorHAnsi"/>
          <w:color w:val="000000" w:themeColor="text1"/>
          <w:sz w:val="21"/>
          <w:szCs w:val="21"/>
        </w:rPr>
      </w:pPr>
      <w:r w:rsidRPr="00DA025C">
        <w:rPr>
          <w:rFonts w:ascii="Palatino Linotype" w:hAnsi="Palatino Linotype" w:cstheme="minorHAnsi"/>
          <w:color w:val="000000" w:themeColor="text1"/>
          <w:sz w:val="21"/>
          <w:szCs w:val="21"/>
        </w:rPr>
        <w:t>I urge you to support the Environmental Justice for All Act (H.R. 2021).</w:t>
      </w:r>
    </w:p>
    <w:p w14:paraId="53CAF0A9" w14:textId="2E718421" w:rsidR="00DA025C" w:rsidRDefault="00DA025C" w:rsidP="00DA025C">
      <w:pPr>
        <w:pStyle w:val="NormalWeb"/>
        <w:spacing w:before="240" w:after="240"/>
        <w:rPr>
          <w:rFonts w:ascii="Palatino Linotype" w:hAnsi="Palatino Linotype" w:cstheme="minorHAnsi"/>
          <w:b/>
          <w:bCs/>
          <w:color w:val="000000" w:themeColor="text1"/>
          <w:sz w:val="21"/>
          <w:szCs w:val="21"/>
        </w:rPr>
      </w:pPr>
      <w:r w:rsidRPr="00DA025C">
        <w:rPr>
          <w:rFonts w:ascii="Palatino Linotype" w:hAnsi="Palatino Linotype" w:cstheme="minorHAnsi"/>
          <w:color w:val="000000" w:themeColor="text1"/>
          <w:sz w:val="21"/>
          <w:szCs w:val="21"/>
        </w:rPr>
        <w:t>As a person of faith, I believe that everyone has right to unpolluted air, clean water, and a healthy environment. To me, environmental justice means ensuring that every person has the right to an equal degree of protection from environmental and health hazards in the communities where they live, work, and play</w:t>
      </w:r>
      <w:r w:rsidR="0060122D">
        <w:rPr>
          <w:rFonts w:ascii="Palatino Linotype" w:hAnsi="Palatino Linotype" w:cstheme="minorHAnsi"/>
          <w:color w:val="000000" w:themeColor="text1"/>
          <w:sz w:val="21"/>
          <w:szCs w:val="21"/>
        </w:rPr>
        <w:t>. However</w:t>
      </w:r>
      <w:r>
        <w:rPr>
          <w:rFonts w:ascii="Palatino Linotype" w:hAnsi="Palatino Linotype" w:cstheme="minorHAnsi"/>
          <w:color w:val="000000" w:themeColor="text1"/>
          <w:sz w:val="21"/>
          <w:szCs w:val="21"/>
        </w:rPr>
        <w:t xml:space="preserve">, </w:t>
      </w:r>
      <w:r>
        <w:rPr>
          <w:rFonts w:ascii="Palatino Linotype" w:hAnsi="Palatino Linotype"/>
          <w:color w:val="000000"/>
          <w:sz w:val="21"/>
          <w:szCs w:val="21"/>
        </w:rPr>
        <w:t>c</w:t>
      </w:r>
      <w:r w:rsidRPr="00DA025C">
        <w:rPr>
          <w:rFonts w:ascii="Palatino Linotype" w:hAnsi="Palatino Linotype"/>
          <w:color w:val="000000"/>
          <w:sz w:val="21"/>
          <w:szCs w:val="21"/>
        </w:rPr>
        <w:t xml:space="preserve">ommunities of color, rural communities, </w:t>
      </w:r>
      <w:r w:rsidR="00221962">
        <w:rPr>
          <w:rFonts w:ascii="Palatino Linotype" w:hAnsi="Palatino Linotype"/>
          <w:color w:val="000000"/>
          <w:sz w:val="21"/>
          <w:szCs w:val="21"/>
        </w:rPr>
        <w:t xml:space="preserve">tribes, and low-income communities </w:t>
      </w:r>
      <w:r w:rsidRPr="00DA025C">
        <w:rPr>
          <w:rFonts w:ascii="Palatino Linotype" w:hAnsi="Palatino Linotype"/>
          <w:color w:val="000000"/>
          <w:sz w:val="21"/>
          <w:szCs w:val="21"/>
        </w:rPr>
        <w:t>have long borne a disproportionate burden of the environmental and health impacts of pollution and waste.</w:t>
      </w:r>
    </w:p>
    <w:p w14:paraId="7BCB358A" w14:textId="31CAFFFA" w:rsidR="00096FD0" w:rsidRPr="00796632" w:rsidRDefault="00096FD0" w:rsidP="00DA025C">
      <w:pPr>
        <w:pStyle w:val="NormalWeb"/>
        <w:spacing w:before="240" w:after="240"/>
        <w:rPr>
          <w:rFonts w:ascii="Palatino Linotype" w:hAnsi="Palatino Linotype"/>
          <w:b/>
          <w:bCs/>
          <w:color w:val="000000"/>
          <w:sz w:val="21"/>
          <w:szCs w:val="21"/>
        </w:rPr>
      </w:pPr>
      <w:r w:rsidRPr="00796632">
        <w:rPr>
          <w:rFonts w:ascii="Palatino Linotype" w:hAnsi="Palatino Linotype"/>
          <w:b/>
          <w:bCs/>
          <w:color w:val="000000"/>
          <w:sz w:val="21"/>
          <w:szCs w:val="21"/>
        </w:rPr>
        <w:t>(My story)</w:t>
      </w:r>
    </w:p>
    <w:p w14:paraId="25125419" w14:textId="2BEF1835" w:rsidR="00DA025C" w:rsidRDefault="00DA025C" w:rsidP="00475E8B">
      <w:pPr>
        <w:pStyle w:val="NormalWeb"/>
        <w:spacing w:before="240" w:after="240"/>
        <w:rPr>
          <w:rFonts w:ascii="Palatino Linotype" w:hAnsi="Palatino Linotype"/>
          <w:color w:val="000000"/>
          <w:sz w:val="21"/>
          <w:szCs w:val="21"/>
        </w:rPr>
      </w:pPr>
      <w:r>
        <w:rPr>
          <w:rFonts w:ascii="Palatino Linotype" w:hAnsi="Palatino Linotype"/>
          <w:color w:val="000000"/>
          <w:sz w:val="21"/>
          <w:szCs w:val="21"/>
        </w:rPr>
        <w:t xml:space="preserve">The </w:t>
      </w:r>
      <w:r w:rsidRPr="00DA025C">
        <w:rPr>
          <w:rFonts w:ascii="Palatino Linotype" w:hAnsi="Palatino Linotype"/>
          <w:color w:val="000000"/>
          <w:sz w:val="21"/>
          <w:szCs w:val="21"/>
        </w:rPr>
        <w:t>Environmental Justice for All act aims to advance environmental justice and health equity for all underserved communities. Among other provisions, the act funds research grants to address the use of chemicals linked to adverse health impacts in childcare products, promotes more equitable access to the outdoors, and supports communities that depend on the fossil fuel industry.</w:t>
      </w:r>
      <w:r>
        <w:rPr>
          <w:rFonts w:ascii="Palatino Linotype" w:hAnsi="Palatino Linotype"/>
          <w:color w:val="000000"/>
          <w:sz w:val="21"/>
          <w:szCs w:val="21"/>
        </w:rPr>
        <w:t xml:space="preserve"> </w:t>
      </w:r>
    </w:p>
    <w:p w14:paraId="498C93E9" w14:textId="52AB241B" w:rsidR="00DA025C" w:rsidRDefault="00DA025C" w:rsidP="00475E8B">
      <w:pPr>
        <w:pStyle w:val="NormalWeb"/>
        <w:spacing w:before="240" w:after="240"/>
        <w:rPr>
          <w:rFonts w:ascii="Palatino Linotype" w:hAnsi="Palatino Linotype"/>
          <w:color w:val="000000"/>
          <w:sz w:val="21"/>
          <w:szCs w:val="21"/>
        </w:rPr>
      </w:pPr>
      <w:r w:rsidRPr="00DA025C">
        <w:rPr>
          <w:rFonts w:ascii="Palatino Linotype" w:hAnsi="Palatino Linotype"/>
          <w:color w:val="000000"/>
          <w:sz w:val="21"/>
          <w:szCs w:val="21"/>
        </w:rPr>
        <w:t>Please support the Environmental Justice for All Act</w:t>
      </w:r>
      <w:r>
        <w:rPr>
          <w:rFonts w:ascii="Palatino Linotype" w:hAnsi="Palatino Linotype"/>
          <w:color w:val="000000"/>
          <w:sz w:val="21"/>
          <w:szCs w:val="21"/>
        </w:rPr>
        <w:t xml:space="preserve"> and take seriously Congress’ resp</w:t>
      </w:r>
      <w:r w:rsidRPr="00DA025C">
        <w:rPr>
          <w:rFonts w:ascii="Palatino Linotype" w:hAnsi="Palatino Linotype"/>
          <w:color w:val="000000"/>
          <w:sz w:val="21"/>
          <w:szCs w:val="21"/>
        </w:rPr>
        <w:t>onsibility to advance legislation that promote</w:t>
      </w:r>
      <w:r w:rsidR="0060122D">
        <w:rPr>
          <w:rFonts w:ascii="Palatino Linotype" w:hAnsi="Palatino Linotype"/>
          <w:color w:val="000000"/>
          <w:sz w:val="21"/>
          <w:szCs w:val="21"/>
        </w:rPr>
        <w:t xml:space="preserve">s </w:t>
      </w:r>
      <w:r w:rsidRPr="00DA025C">
        <w:rPr>
          <w:rFonts w:ascii="Palatino Linotype" w:hAnsi="Palatino Linotype"/>
          <w:color w:val="000000"/>
          <w:sz w:val="21"/>
          <w:szCs w:val="21"/>
        </w:rPr>
        <w:t>public health, prevent</w:t>
      </w:r>
      <w:r w:rsidR="0060122D">
        <w:rPr>
          <w:rFonts w:ascii="Palatino Linotype" w:hAnsi="Palatino Linotype"/>
          <w:color w:val="000000"/>
          <w:sz w:val="21"/>
          <w:szCs w:val="21"/>
        </w:rPr>
        <w:t>s</w:t>
      </w:r>
      <w:r w:rsidRPr="00DA025C">
        <w:rPr>
          <w:rFonts w:ascii="Palatino Linotype" w:hAnsi="Palatino Linotype"/>
          <w:color w:val="000000"/>
          <w:sz w:val="21"/>
          <w:szCs w:val="21"/>
        </w:rPr>
        <w:t xml:space="preserve"> the destruction of the natural world, and protects vulnerable communities.</w:t>
      </w:r>
    </w:p>
    <w:p w14:paraId="3C006A24" w14:textId="13D778AA" w:rsidR="0003422A" w:rsidRPr="00796632" w:rsidRDefault="0003422A" w:rsidP="00475E8B">
      <w:pPr>
        <w:pStyle w:val="NormalWeb"/>
        <w:spacing w:before="240" w:after="240"/>
        <w:rPr>
          <w:rFonts w:ascii="Palatino Linotype" w:hAnsi="Palatino Linotype"/>
          <w:color w:val="000000"/>
          <w:sz w:val="21"/>
          <w:szCs w:val="21"/>
        </w:rPr>
      </w:pPr>
      <w:r w:rsidRPr="0003422A">
        <w:rPr>
          <w:rFonts w:ascii="Palatino Linotype" w:hAnsi="Palatino Linotype"/>
          <w:color w:val="000000"/>
          <w:sz w:val="21"/>
          <w:szCs w:val="21"/>
        </w:rPr>
        <w:t>Sincerely,</w:t>
      </w:r>
    </w:p>
    <w:p w14:paraId="2E54DE01" w14:textId="20CCAC18" w:rsidR="00C926D6" w:rsidRPr="0003422A" w:rsidRDefault="0003422A" w:rsidP="0075769F">
      <w:pPr>
        <w:pStyle w:val="NormalWeb"/>
        <w:spacing w:before="240" w:beforeAutospacing="0" w:after="240" w:afterAutospacing="0"/>
        <w:rPr>
          <w:rFonts w:ascii="Palatino Linotype" w:hAnsi="Palatino Linotype"/>
          <w:sz w:val="21"/>
          <w:szCs w:val="21"/>
        </w:rPr>
      </w:pPr>
      <w:r w:rsidRPr="0003422A">
        <w:rPr>
          <w:rFonts w:ascii="Palatino Linotype" w:hAnsi="Palatino Linotype"/>
          <w:color w:val="000000"/>
          <w:sz w:val="21"/>
          <w:szCs w:val="21"/>
        </w:rPr>
        <w:t>(Name, Physical Address, Phone, Email)</w:t>
      </w:r>
    </w:p>
    <w:sectPr w:rsidR="00C926D6" w:rsidRPr="0003422A">
      <w:headerReference w:type="even" r:id="rId25"/>
      <w:headerReference w:type="default" r:id="rId26"/>
      <w:footerReference w:type="default" r:id="rId27"/>
      <w:head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16BA7" w14:textId="77777777" w:rsidR="00497F40" w:rsidRDefault="00497F40" w:rsidP="00C62625">
      <w:r>
        <w:separator/>
      </w:r>
    </w:p>
  </w:endnote>
  <w:endnote w:type="continuationSeparator" w:id="0">
    <w:p w14:paraId="7FCBD006" w14:textId="77777777" w:rsidR="00497F40" w:rsidRDefault="00497F40" w:rsidP="00C6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0290" w14:textId="611196E6" w:rsidR="00774F02" w:rsidRDefault="00C62625">
    <w:pPr>
      <w:pStyle w:val="Footer"/>
    </w:pPr>
    <w:r w:rsidRPr="005F1305">
      <w:rPr>
        <w:rFonts w:ascii="Palatino Linotype" w:hAnsi="Palatino Linotype"/>
        <w:noProof/>
        <w:sz w:val="20"/>
        <w:szCs w:val="20"/>
      </w:rPr>
      <w:drawing>
        <wp:anchor distT="0" distB="0" distL="114300" distR="114300" simplePos="0" relativeHeight="251659264" behindDoc="1" locked="0" layoutInCell="1" allowOverlap="1" wp14:anchorId="3EF525F4" wp14:editId="4BEA7D76">
          <wp:simplePos x="0" y="0"/>
          <wp:positionH relativeFrom="margin">
            <wp:align>left</wp:align>
          </wp:positionH>
          <wp:positionV relativeFrom="paragraph">
            <wp:posOffset>242570</wp:posOffset>
          </wp:positionV>
          <wp:extent cx="5871411" cy="270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screen">
                    <a:extLst>
                      <a:ext uri="{28A0092B-C50C-407E-A947-70E740481C1C}">
                        <a14:useLocalDpi xmlns:a14="http://schemas.microsoft.com/office/drawing/2010/main"/>
                      </a:ext>
                    </a:extLst>
                  </a:blip>
                  <a:srcRect l="1215"/>
                  <a:stretch/>
                </pic:blipFill>
                <pic:spPr bwMode="auto">
                  <a:xfrm>
                    <a:off x="0" y="0"/>
                    <a:ext cx="5871411" cy="270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0B4D8A" w14:textId="6CADC2A8" w:rsidR="0017227D" w:rsidRDefault="003A7D72">
    <w:pPr>
      <w:pStyle w:val="Footer"/>
    </w:pPr>
  </w:p>
  <w:p w14:paraId="3AAA9175" w14:textId="77777777" w:rsidR="00063598" w:rsidRDefault="003A7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3B5E0" w14:textId="77777777" w:rsidR="00497F40" w:rsidRDefault="00497F40" w:rsidP="00C62625">
      <w:r>
        <w:separator/>
      </w:r>
    </w:p>
  </w:footnote>
  <w:footnote w:type="continuationSeparator" w:id="0">
    <w:p w14:paraId="7813E83F" w14:textId="77777777" w:rsidR="00497F40" w:rsidRDefault="00497F40" w:rsidP="00C62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2415201"/>
      <w:docPartObj>
        <w:docPartGallery w:val="Page Numbers (Top of Page)"/>
        <w:docPartUnique/>
      </w:docPartObj>
    </w:sdtPr>
    <w:sdtEndPr>
      <w:rPr>
        <w:rStyle w:val="PageNumber"/>
      </w:rPr>
    </w:sdtEndPr>
    <w:sdtContent>
      <w:p w14:paraId="14BD2277" w14:textId="77777777" w:rsidR="00205084" w:rsidRDefault="00C62625" w:rsidP="00CA49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DFF6F0" w14:textId="77777777" w:rsidR="00205084" w:rsidRDefault="003A7D72" w:rsidP="00205084">
    <w:pPr>
      <w:pStyle w:val="Header"/>
      <w:ind w:right="360"/>
    </w:pPr>
  </w:p>
  <w:p w14:paraId="49112882" w14:textId="77777777" w:rsidR="009F1E39" w:rsidRDefault="003A7D72"/>
  <w:p w14:paraId="324BDC78" w14:textId="77777777" w:rsidR="009F1E39" w:rsidRDefault="003A7D72" w:rsidP="00AB55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5D19" w14:textId="77777777" w:rsidR="009F1E39" w:rsidRPr="0010066D" w:rsidRDefault="00C62625" w:rsidP="0010066D">
    <w:pPr>
      <w:pStyle w:val="Header"/>
      <w:ind w:right="360"/>
      <w:rPr>
        <w:rFonts w:ascii="Palatino" w:hAnsi="Palatino"/>
        <w:sz w:val="22"/>
        <w:szCs w:val="22"/>
      </w:rPr>
    </w:pPr>
    <w:r w:rsidRPr="005F1305">
      <w:rPr>
        <w:noProof/>
      </w:rPr>
      <w:drawing>
        <wp:inline distT="0" distB="0" distL="0" distR="0" wp14:anchorId="2278F26A" wp14:editId="14F89DF5">
          <wp:extent cx="2321169" cy="53655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53318" cy="543983"/>
                  </a:xfrm>
                  <a:prstGeom prst="rect">
                    <a:avLst/>
                  </a:prstGeom>
                </pic:spPr>
              </pic:pic>
            </a:graphicData>
          </a:graphic>
        </wp:inline>
      </w:drawing>
    </w:r>
  </w:p>
  <w:p w14:paraId="7CFE534F" w14:textId="77777777" w:rsidR="009F1E39" w:rsidRDefault="003A7D72" w:rsidP="00AB55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5A553" w14:textId="77777777" w:rsidR="00205084" w:rsidRDefault="00C62625">
    <w:pPr>
      <w:pStyle w:val="Header"/>
    </w:pPr>
    <w:r w:rsidRPr="005F1305">
      <w:rPr>
        <w:noProof/>
      </w:rPr>
      <w:drawing>
        <wp:inline distT="0" distB="0" distL="0" distR="0" wp14:anchorId="56F5ECA1" wp14:editId="3383B308">
          <wp:extent cx="2321169" cy="53655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53318" cy="543983"/>
                  </a:xfrm>
                  <a:prstGeom prst="rect">
                    <a:avLst/>
                  </a:prstGeom>
                </pic:spPr>
              </pic:pic>
            </a:graphicData>
          </a:graphic>
        </wp:inline>
      </w:drawing>
    </w:r>
  </w:p>
  <w:p w14:paraId="7F143512" w14:textId="77777777" w:rsidR="0093774C" w:rsidRDefault="003A7D72">
    <w:pPr>
      <w:pStyle w:val="Header"/>
    </w:pPr>
  </w:p>
  <w:p w14:paraId="4544DE29" w14:textId="77777777" w:rsidR="0093774C" w:rsidRDefault="003A7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7D6"/>
    <w:multiLevelType w:val="multilevel"/>
    <w:tmpl w:val="DD4E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71AAF"/>
    <w:multiLevelType w:val="multilevel"/>
    <w:tmpl w:val="E144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B6BE5"/>
    <w:multiLevelType w:val="hybridMultilevel"/>
    <w:tmpl w:val="0CB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551F8"/>
    <w:multiLevelType w:val="multilevel"/>
    <w:tmpl w:val="BE22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678AB"/>
    <w:multiLevelType w:val="hybridMultilevel"/>
    <w:tmpl w:val="2EA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A625B"/>
    <w:multiLevelType w:val="hybridMultilevel"/>
    <w:tmpl w:val="F160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C159A"/>
    <w:multiLevelType w:val="hybridMultilevel"/>
    <w:tmpl w:val="7F9E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D6"/>
    <w:rsid w:val="0003422A"/>
    <w:rsid w:val="00034ACC"/>
    <w:rsid w:val="0007756E"/>
    <w:rsid w:val="000848AC"/>
    <w:rsid w:val="00086619"/>
    <w:rsid w:val="00092CE5"/>
    <w:rsid w:val="00096FD0"/>
    <w:rsid w:val="000B5F18"/>
    <w:rsid w:val="0010124B"/>
    <w:rsid w:val="00124566"/>
    <w:rsid w:val="00134D75"/>
    <w:rsid w:val="00134E21"/>
    <w:rsid w:val="00181902"/>
    <w:rsid w:val="001854F7"/>
    <w:rsid w:val="00185FC7"/>
    <w:rsid w:val="001B677E"/>
    <w:rsid w:val="001C029F"/>
    <w:rsid w:val="001E6517"/>
    <w:rsid w:val="00214389"/>
    <w:rsid w:val="00221962"/>
    <w:rsid w:val="002243BB"/>
    <w:rsid w:val="00245635"/>
    <w:rsid w:val="00247B58"/>
    <w:rsid w:val="002E5FB6"/>
    <w:rsid w:val="002E7A71"/>
    <w:rsid w:val="003465B4"/>
    <w:rsid w:val="0035561F"/>
    <w:rsid w:val="00360669"/>
    <w:rsid w:val="003946A9"/>
    <w:rsid w:val="003A7D72"/>
    <w:rsid w:val="003B012F"/>
    <w:rsid w:val="00411D9A"/>
    <w:rsid w:val="00416638"/>
    <w:rsid w:val="00473CAE"/>
    <w:rsid w:val="00475C92"/>
    <w:rsid w:val="00475E8B"/>
    <w:rsid w:val="00497F40"/>
    <w:rsid w:val="004C639D"/>
    <w:rsid w:val="004D3BFF"/>
    <w:rsid w:val="004E3F27"/>
    <w:rsid w:val="004E6660"/>
    <w:rsid w:val="004F2A5F"/>
    <w:rsid w:val="00510EDB"/>
    <w:rsid w:val="0051349D"/>
    <w:rsid w:val="00522550"/>
    <w:rsid w:val="0052311B"/>
    <w:rsid w:val="00542FA7"/>
    <w:rsid w:val="00543E62"/>
    <w:rsid w:val="0059459A"/>
    <w:rsid w:val="005A3440"/>
    <w:rsid w:val="005A740F"/>
    <w:rsid w:val="005C2B76"/>
    <w:rsid w:val="005D63C0"/>
    <w:rsid w:val="0060122D"/>
    <w:rsid w:val="006312CB"/>
    <w:rsid w:val="00632E99"/>
    <w:rsid w:val="00691879"/>
    <w:rsid w:val="0069723B"/>
    <w:rsid w:val="006D3B87"/>
    <w:rsid w:val="006E5A51"/>
    <w:rsid w:val="00710DAC"/>
    <w:rsid w:val="00755C81"/>
    <w:rsid w:val="0075769F"/>
    <w:rsid w:val="00787752"/>
    <w:rsid w:val="0079119F"/>
    <w:rsid w:val="00791990"/>
    <w:rsid w:val="00796632"/>
    <w:rsid w:val="007B485A"/>
    <w:rsid w:val="007D2B9A"/>
    <w:rsid w:val="00804CA0"/>
    <w:rsid w:val="00821B18"/>
    <w:rsid w:val="008366DC"/>
    <w:rsid w:val="0084153B"/>
    <w:rsid w:val="008661C5"/>
    <w:rsid w:val="008675F6"/>
    <w:rsid w:val="0089313A"/>
    <w:rsid w:val="008F2F70"/>
    <w:rsid w:val="00912BD2"/>
    <w:rsid w:val="0092336D"/>
    <w:rsid w:val="00935AE2"/>
    <w:rsid w:val="00964E4D"/>
    <w:rsid w:val="0099343A"/>
    <w:rsid w:val="009A3011"/>
    <w:rsid w:val="009E2A23"/>
    <w:rsid w:val="009E670E"/>
    <w:rsid w:val="009F6997"/>
    <w:rsid w:val="009F6CCE"/>
    <w:rsid w:val="00A432E1"/>
    <w:rsid w:val="00A644D8"/>
    <w:rsid w:val="00A64F35"/>
    <w:rsid w:val="00A70969"/>
    <w:rsid w:val="00A767EC"/>
    <w:rsid w:val="00A80042"/>
    <w:rsid w:val="00A9328B"/>
    <w:rsid w:val="00AD07B2"/>
    <w:rsid w:val="00AE4514"/>
    <w:rsid w:val="00B13B42"/>
    <w:rsid w:val="00BA1B9A"/>
    <w:rsid w:val="00BA1C0D"/>
    <w:rsid w:val="00BE6CD8"/>
    <w:rsid w:val="00C00C6D"/>
    <w:rsid w:val="00C22103"/>
    <w:rsid w:val="00C26B50"/>
    <w:rsid w:val="00C52976"/>
    <w:rsid w:val="00C61318"/>
    <w:rsid w:val="00C62625"/>
    <w:rsid w:val="00C6292B"/>
    <w:rsid w:val="00C832B9"/>
    <w:rsid w:val="00C926D6"/>
    <w:rsid w:val="00C97CDD"/>
    <w:rsid w:val="00CA61A5"/>
    <w:rsid w:val="00CB0BBD"/>
    <w:rsid w:val="00D06466"/>
    <w:rsid w:val="00D147B0"/>
    <w:rsid w:val="00D470A4"/>
    <w:rsid w:val="00DA025C"/>
    <w:rsid w:val="00DA7E1B"/>
    <w:rsid w:val="00DB24C3"/>
    <w:rsid w:val="00DB3A47"/>
    <w:rsid w:val="00DB5DCF"/>
    <w:rsid w:val="00DC557D"/>
    <w:rsid w:val="00E257CF"/>
    <w:rsid w:val="00E4335E"/>
    <w:rsid w:val="00E61B1B"/>
    <w:rsid w:val="00E7437C"/>
    <w:rsid w:val="00E75F37"/>
    <w:rsid w:val="00E8022D"/>
    <w:rsid w:val="00E9252F"/>
    <w:rsid w:val="00EB4F6B"/>
    <w:rsid w:val="00EC0B31"/>
    <w:rsid w:val="00ED7589"/>
    <w:rsid w:val="00EF0412"/>
    <w:rsid w:val="00EF743C"/>
    <w:rsid w:val="00F234E3"/>
    <w:rsid w:val="00F85718"/>
    <w:rsid w:val="00FA27EF"/>
    <w:rsid w:val="00FD426D"/>
    <w:rsid w:val="00FE010A"/>
    <w:rsid w:val="00FE1ACD"/>
    <w:rsid w:val="00FE5B98"/>
    <w:rsid w:val="00FF437C"/>
    <w:rsid w:val="086DA023"/>
    <w:rsid w:val="0B5DB006"/>
    <w:rsid w:val="0C498573"/>
    <w:rsid w:val="0CE0580A"/>
    <w:rsid w:val="0E7C286B"/>
    <w:rsid w:val="12C0B47D"/>
    <w:rsid w:val="14250A20"/>
    <w:rsid w:val="19FC174C"/>
    <w:rsid w:val="1AC0CA51"/>
    <w:rsid w:val="1ACBC662"/>
    <w:rsid w:val="1C1F1304"/>
    <w:rsid w:val="20DA363D"/>
    <w:rsid w:val="2121DF89"/>
    <w:rsid w:val="23FF3484"/>
    <w:rsid w:val="25470EB2"/>
    <w:rsid w:val="260BE858"/>
    <w:rsid w:val="29263861"/>
    <w:rsid w:val="2B3F758F"/>
    <w:rsid w:val="35BBCAC2"/>
    <w:rsid w:val="3770EC9F"/>
    <w:rsid w:val="3BAC681E"/>
    <w:rsid w:val="3C16708B"/>
    <w:rsid w:val="3C320065"/>
    <w:rsid w:val="3FA11BE5"/>
    <w:rsid w:val="42D8BCA7"/>
    <w:rsid w:val="445B64AB"/>
    <w:rsid w:val="47E729AA"/>
    <w:rsid w:val="48DDAE7C"/>
    <w:rsid w:val="4B978A71"/>
    <w:rsid w:val="4BA016C1"/>
    <w:rsid w:val="4F032F00"/>
    <w:rsid w:val="54A61D58"/>
    <w:rsid w:val="55309EE0"/>
    <w:rsid w:val="5ADEF238"/>
    <w:rsid w:val="5F86242A"/>
    <w:rsid w:val="60BFC53E"/>
    <w:rsid w:val="686E92A2"/>
    <w:rsid w:val="6AFEDB49"/>
    <w:rsid w:val="73AD0D06"/>
    <w:rsid w:val="7716E590"/>
    <w:rsid w:val="779B0A93"/>
    <w:rsid w:val="7986BBB7"/>
    <w:rsid w:val="79B60E28"/>
    <w:rsid w:val="7A431435"/>
    <w:rsid w:val="7B3F9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E12C"/>
  <w15:chartTrackingRefBased/>
  <w15:docId w15:val="{6AF2050C-80E4-4D0E-8936-AF549115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D6"/>
    <w:pPr>
      <w:spacing w:after="0" w:line="240" w:lineRule="auto"/>
    </w:pPr>
    <w:rPr>
      <w:sz w:val="24"/>
      <w:szCs w:val="24"/>
    </w:rPr>
  </w:style>
  <w:style w:type="paragraph" w:styleId="Heading1">
    <w:name w:val="heading 1"/>
    <w:basedOn w:val="Normal"/>
    <w:next w:val="Normal"/>
    <w:link w:val="Heading1Char"/>
    <w:uiPriority w:val="9"/>
    <w:qFormat/>
    <w:rsid w:val="00C26B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6D6"/>
    <w:pPr>
      <w:tabs>
        <w:tab w:val="center" w:pos="4680"/>
        <w:tab w:val="right" w:pos="9360"/>
      </w:tabs>
    </w:pPr>
  </w:style>
  <w:style w:type="character" w:customStyle="1" w:styleId="HeaderChar">
    <w:name w:val="Header Char"/>
    <w:basedOn w:val="DefaultParagraphFont"/>
    <w:link w:val="Header"/>
    <w:uiPriority w:val="99"/>
    <w:rsid w:val="00C926D6"/>
    <w:rPr>
      <w:sz w:val="24"/>
      <w:szCs w:val="24"/>
    </w:rPr>
  </w:style>
  <w:style w:type="paragraph" w:styleId="Footer">
    <w:name w:val="footer"/>
    <w:basedOn w:val="Normal"/>
    <w:link w:val="FooterChar"/>
    <w:uiPriority w:val="99"/>
    <w:unhideWhenUsed/>
    <w:rsid w:val="00C926D6"/>
    <w:pPr>
      <w:tabs>
        <w:tab w:val="center" w:pos="4680"/>
        <w:tab w:val="right" w:pos="9360"/>
      </w:tabs>
    </w:pPr>
  </w:style>
  <w:style w:type="character" w:customStyle="1" w:styleId="FooterChar">
    <w:name w:val="Footer Char"/>
    <w:basedOn w:val="DefaultParagraphFont"/>
    <w:link w:val="Footer"/>
    <w:uiPriority w:val="99"/>
    <w:rsid w:val="00C926D6"/>
    <w:rPr>
      <w:sz w:val="24"/>
      <w:szCs w:val="24"/>
    </w:rPr>
  </w:style>
  <w:style w:type="character" w:styleId="Hyperlink">
    <w:name w:val="Hyperlink"/>
    <w:basedOn w:val="DefaultParagraphFont"/>
    <w:uiPriority w:val="99"/>
    <w:unhideWhenUsed/>
    <w:rsid w:val="00C926D6"/>
    <w:rPr>
      <w:b/>
      <w:i/>
      <w:color w:val="0563C1" w:themeColor="hyperlink"/>
      <w:u w:val="none"/>
    </w:rPr>
  </w:style>
  <w:style w:type="character" w:styleId="PageNumber">
    <w:name w:val="page number"/>
    <w:basedOn w:val="DefaultParagraphFont"/>
    <w:uiPriority w:val="99"/>
    <w:semiHidden/>
    <w:unhideWhenUsed/>
    <w:rsid w:val="00C926D6"/>
  </w:style>
  <w:style w:type="paragraph" w:styleId="NoSpacing">
    <w:name w:val="No Spacing"/>
    <w:basedOn w:val="Normal"/>
    <w:uiPriority w:val="1"/>
    <w:qFormat/>
    <w:rsid w:val="00C926D6"/>
    <w:rPr>
      <w:rFonts w:ascii="Palatino Linotype" w:hAnsi="Palatino Linotype"/>
      <w:sz w:val="22"/>
      <w:szCs w:val="22"/>
    </w:rPr>
  </w:style>
  <w:style w:type="paragraph" w:styleId="NormalWeb">
    <w:name w:val="Normal (Web)"/>
    <w:basedOn w:val="Normal"/>
    <w:uiPriority w:val="99"/>
    <w:unhideWhenUsed/>
    <w:rsid w:val="0003422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3422A"/>
  </w:style>
  <w:style w:type="character" w:styleId="UnresolvedMention">
    <w:name w:val="Unresolved Mention"/>
    <w:basedOn w:val="DefaultParagraphFont"/>
    <w:uiPriority w:val="99"/>
    <w:semiHidden/>
    <w:unhideWhenUsed/>
    <w:rsid w:val="0003422A"/>
    <w:rPr>
      <w:color w:val="605E5C"/>
      <w:shd w:val="clear" w:color="auto" w:fill="E1DFDD"/>
    </w:rPr>
  </w:style>
  <w:style w:type="character" w:styleId="CommentReference">
    <w:name w:val="annotation reference"/>
    <w:basedOn w:val="DefaultParagraphFont"/>
    <w:uiPriority w:val="99"/>
    <w:semiHidden/>
    <w:unhideWhenUsed/>
    <w:rsid w:val="00542FA7"/>
    <w:rPr>
      <w:sz w:val="16"/>
      <w:szCs w:val="16"/>
    </w:rPr>
  </w:style>
  <w:style w:type="paragraph" w:styleId="CommentText">
    <w:name w:val="annotation text"/>
    <w:basedOn w:val="Normal"/>
    <w:link w:val="CommentTextChar"/>
    <w:uiPriority w:val="99"/>
    <w:semiHidden/>
    <w:unhideWhenUsed/>
    <w:rsid w:val="00542FA7"/>
    <w:rPr>
      <w:sz w:val="20"/>
      <w:szCs w:val="20"/>
    </w:rPr>
  </w:style>
  <w:style w:type="character" w:customStyle="1" w:styleId="CommentTextChar">
    <w:name w:val="Comment Text Char"/>
    <w:basedOn w:val="DefaultParagraphFont"/>
    <w:link w:val="CommentText"/>
    <w:uiPriority w:val="99"/>
    <w:semiHidden/>
    <w:rsid w:val="00542FA7"/>
    <w:rPr>
      <w:sz w:val="20"/>
      <w:szCs w:val="20"/>
    </w:rPr>
  </w:style>
  <w:style w:type="paragraph" w:styleId="CommentSubject">
    <w:name w:val="annotation subject"/>
    <w:basedOn w:val="CommentText"/>
    <w:next w:val="CommentText"/>
    <w:link w:val="CommentSubjectChar"/>
    <w:uiPriority w:val="99"/>
    <w:semiHidden/>
    <w:unhideWhenUsed/>
    <w:rsid w:val="00542FA7"/>
    <w:rPr>
      <w:b/>
      <w:bCs/>
    </w:rPr>
  </w:style>
  <w:style w:type="character" w:customStyle="1" w:styleId="CommentSubjectChar">
    <w:name w:val="Comment Subject Char"/>
    <w:basedOn w:val="CommentTextChar"/>
    <w:link w:val="CommentSubject"/>
    <w:uiPriority w:val="99"/>
    <w:semiHidden/>
    <w:rsid w:val="00542FA7"/>
    <w:rPr>
      <w:b/>
      <w:bCs/>
      <w:sz w:val="20"/>
      <w:szCs w:val="20"/>
    </w:rPr>
  </w:style>
  <w:style w:type="paragraph" w:styleId="BalloonText">
    <w:name w:val="Balloon Text"/>
    <w:basedOn w:val="Normal"/>
    <w:link w:val="BalloonTextChar"/>
    <w:uiPriority w:val="99"/>
    <w:semiHidden/>
    <w:unhideWhenUsed/>
    <w:rsid w:val="00542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FA7"/>
    <w:rPr>
      <w:rFonts w:ascii="Segoe UI" w:hAnsi="Segoe UI" w:cs="Segoe UI"/>
      <w:sz w:val="18"/>
      <w:szCs w:val="18"/>
    </w:rPr>
  </w:style>
  <w:style w:type="paragraph" w:styleId="Revision">
    <w:name w:val="Revision"/>
    <w:hidden/>
    <w:uiPriority w:val="99"/>
    <w:semiHidden/>
    <w:rsid w:val="00542FA7"/>
    <w:pPr>
      <w:spacing w:after="0" w:line="240" w:lineRule="auto"/>
    </w:pPr>
    <w:rPr>
      <w:sz w:val="24"/>
      <w:szCs w:val="24"/>
    </w:rPr>
  </w:style>
  <w:style w:type="character" w:styleId="Emphasis">
    <w:name w:val="Emphasis"/>
    <w:basedOn w:val="DefaultParagraphFont"/>
    <w:uiPriority w:val="20"/>
    <w:qFormat/>
    <w:rsid w:val="00710DAC"/>
    <w:rPr>
      <w:i/>
      <w:iCs/>
    </w:rPr>
  </w:style>
  <w:style w:type="character" w:styleId="FollowedHyperlink">
    <w:name w:val="FollowedHyperlink"/>
    <w:basedOn w:val="DefaultParagraphFont"/>
    <w:uiPriority w:val="99"/>
    <w:semiHidden/>
    <w:unhideWhenUsed/>
    <w:rsid w:val="00EF743C"/>
    <w:rPr>
      <w:color w:val="954F72" w:themeColor="followedHyperlink"/>
      <w:u w:val="single"/>
    </w:rPr>
  </w:style>
  <w:style w:type="character" w:customStyle="1" w:styleId="Heading1Char">
    <w:name w:val="Heading 1 Char"/>
    <w:basedOn w:val="DefaultParagraphFont"/>
    <w:link w:val="Heading1"/>
    <w:uiPriority w:val="9"/>
    <w:rsid w:val="00C26B5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5680">
      <w:bodyDiv w:val="1"/>
      <w:marLeft w:val="0"/>
      <w:marRight w:val="0"/>
      <w:marTop w:val="0"/>
      <w:marBottom w:val="0"/>
      <w:divBdr>
        <w:top w:val="none" w:sz="0" w:space="0" w:color="auto"/>
        <w:left w:val="none" w:sz="0" w:space="0" w:color="auto"/>
        <w:bottom w:val="none" w:sz="0" w:space="0" w:color="auto"/>
        <w:right w:val="none" w:sz="0" w:space="0" w:color="auto"/>
      </w:divBdr>
    </w:div>
    <w:div w:id="259030864">
      <w:bodyDiv w:val="1"/>
      <w:marLeft w:val="0"/>
      <w:marRight w:val="0"/>
      <w:marTop w:val="0"/>
      <w:marBottom w:val="0"/>
      <w:divBdr>
        <w:top w:val="none" w:sz="0" w:space="0" w:color="auto"/>
        <w:left w:val="none" w:sz="0" w:space="0" w:color="auto"/>
        <w:bottom w:val="none" w:sz="0" w:space="0" w:color="auto"/>
        <w:right w:val="none" w:sz="0" w:space="0" w:color="auto"/>
      </w:divBdr>
    </w:div>
    <w:div w:id="330641611">
      <w:bodyDiv w:val="1"/>
      <w:marLeft w:val="0"/>
      <w:marRight w:val="0"/>
      <w:marTop w:val="0"/>
      <w:marBottom w:val="0"/>
      <w:divBdr>
        <w:top w:val="none" w:sz="0" w:space="0" w:color="auto"/>
        <w:left w:val="none" w:sz="0" w:space="0" w:color="auto"/>
        <w:bottom w:val="none" w:sz="0" w:space="0" w:color="auto"/>
        <w:right w:val="none" w:sz="0" w:space="0" w:color="auto"/>
      </w:divBdr>
    </w:div>
    <w:div w:id="363823067">
      <w:bodyDiv w:val="1"/>
      <w:marLeft w:val="0"/>
      <w:marRight w:val="0"/>
      <w:marTop w:val="0"/>
      <w:marBottom w:val="0"/>
      <w:divBdr>
        <w:top w:val="none" w:sz="0" w:space="0" w:color="auto"/>
        <w:left w:val="none" w:sz="0" w:space="0" w:color="auto"/>
        <w:bottom w:val="none" w:sz="0" w:space="0" w:color="auto"/>
        <w:right w:val="none" w:sz="0" w:space="0" w:color="auto"/>
      </w:divBdr>
    </w:div>
    <w:div w:id="410466921">
      <w:bodyDiv w:val="1"/>
      <w:marLeft w:val="0"/>
      <w:marRight w:val="0"/>
      <w:marTop w:val="0"/>
      <w:marBottom w:val="0"/>
      <w:divBdr>
        <w:top w:val="none" w:sz="0" w:space="0" w:color="auto"/>
        <w:left w:val="none" w:sz="0" w:space="0" w:color="auto"/>
        <w:bottom w:val="none" w:sz="0" w:space="0" w:color="auto"/>
        <w:right w:val="none" w:sz="0" w:space="0" w:color="auto"/>
      </w:divBdr>
    </w:div>
    <w:div w:id="414478742">
      <w:bodyDiv w:val="1"/>
      <w:marLeft w:val="0"/>
      <w:marRight w:val="0"/>
      <w:marTop w:val="0"/>
      <w:marBottom w:val="0"/>
      <w:divBdr>
        <w:top w:val="none" w:sz="0" w:space="0" w:color="auto"/>
        <w:left w:val="none" w:sz="0" w:space="0" w:color="auto"/>
        <w:bottom w:val="none" w:sz="0" w:space="0" w:color="auto"/>
        <w:right w:val="none" w:sz="0" w:space="0" w:color="auto"/>
      </w:divBdr>
    </w:div>
    <w:div w:id="633295555">
      <w:bodyDiv w:val="1"/>
      <w:marLeft w:val="0"/>
      <w:marRight w:val="0"/>
      <w:marTop w:val="0"/>
      <w:marBottom w:val="0"/>
      <w:divBdr>
        <w:top w:val="none" w:sz="0" w:space="0" w:color="auto"/>
        <w:left w:val="none" w:sz="0" w:space="0" w:color="auto"/>
        <w:bottom w:val="none" w:sz="0" w:space="0" w:color="auto"/>
        <w:right w:val="none" w:sz="0" w:space="0" w:color="auto"/>
      </w:divBdr>
    </w:div>
    <w:div w:id="649405605">
      <w:bodyDiv w:val="1"/>
      <w:marLeft w:val="0"/>
      <w:marRight w:val="0"/>
      <w:marTop w:val="0"/>
      <w:marBottom w:val="0"/>
      <w:divBdr>
        <w:top w:val="none" w:sz="0" w:space="0" w:color="auto"/>
        <w:left w:val="none" w:sz="0" w:space="0" w:color="auto"/>
        <w:bottom w:val="none" w:sz="0" w:space="0" w:color="auto"/>
        <w:right w:val="none" w:sz="0" w:space="0" w:color="auto"/>
      </w:divBdr>
    </w:div>
    <w:div w:id="787506166">
      <w:bodyDiv w:val="1"/>
      <w:marLeft w:val="0"/>
      <w:marRight w:val="0"/>
      <w:marTop w:val="0"/>
      <w:marBottom w:val="0"/>
      <w:divBdr>
        <w:top w:val="none" w:sz="0" w:space="0" w:color="auto"/>
        <w:left w:val="none" w:sz="0" w:space="0" w:color="auto"/>
        <w:bottom w:val="none" w:sz="0" w:space="0" w:color="auto"/>
        <w:right w:val="none" w:sz="0" w:space="0" w:color="auto"/>
      </w:divBdr>
    </w:div>
    <w:div w:id="846093542">
      <w:bodyDiv w:val="1"/>
      <w:marLeft w:val="0"/>
      <w:marRight w:val="0"/>
      <w:marTop w:val="0"/>
      <w:marBottom w:val="0"/>
      <w:divBdr>
        <w:top w:val="none" w:sz="0" w:space="0" w:color="auto"/>
        <w:left w:val="none" w:sz="0" w:space="0" w:color="auto"/>
        <w:bottom w:val="none" w:sz="0" w:space="0" w:color="auto"/>
        <w:right w:val="none" w:sz="0" w:space="0" w:color="auto"/>
      </w:divBdr>
    </w:div>
    <w:div w:id="858932337">
      <w:bodyDiv w:val="1"/>
      <w:marLeft w:val="0"/>
      <w:marRight w:val="0"/>
      <w:marTop w:val="0"/>
      <w:marBottom w:val="0"/>
      <w:divBdr>
        <w:top w:val="none" w:sz="0" w:space="0" w:color="auto"/>
        <w:left w:val="none" w:sz="0" w:space="0" w:color="auto"/>
        <w:bottom w:val="none" w:sz="0" w:space="0" w:color="auto"/>
        <w:right w:val="none" w:sz="0" w:space="0" w:color="auto"/>
      </w:divBdr>
    </w:div>
    <w:div w:id="911280321">
      <w:bodyDiv w:val="1"/>
      <w:marLeft w:val="0"/>
      <w:marRight w:val="0"/>
      <w:marTop w:val="0"/>
      <w:marBottom w:val="0"/>
      <w:divBdr>
        <w:top w:val="none" w:sz="0" w:space="0" w:color="auto"/>
        <w:left w:val="none" w:sz="0" w:space="0" w:color="auto"/>
        <w:bottom w:val="none" w:sz="0" w:space="0" w:color="auto"/>
        <w:right w:val="none" w:sz="0" w:space="0" w:color="auto"/>
      </w:divBdr>
    </w:div>
    <w:div w:id="1041437501">
      <w:bodyDiv w:val="1"/>
      <w:marLeft w:val="0"/>
      <w:marRight w:val="0"/>
      <w:marTop w:val="0"/>
      <w:marBottom w:val="0"/>
      <w:divBdr>
        <w:top w:val="none" w:sz="0" w:space="0" w:color="auto"/>
        <w:left w:val="none" w:sz="0" w:space="0" w:color="auto"/>
        <w:bottom w:val="none" w:sz="0" w:space="0" w:color="auto"/>
        <w:right w:val="none" w:sz="0" w:space="0" w:color="auto"/>
      </w:divBdr>
    </w:div>
    <w:div w:id="1134905213">
      <w:bodyDiv w:val="1"/>
      <w:marLeft w:val="0"/>
      <w:marRight w:val="0"/>
      <w:marTop w:val="0"/>
      <w:marBottom w:val="0"/>
      <w:divBdr>
        <w:top w:val="none" w:sz="0" w:space="0" w:color="auto"/>
        <w:left w:val="none" w:sz="0" w:space="0" w:color="auto"/>
        <w:bottom w:val="none" w:sz="0" w:space="0" w:color="auto"/>
        <w:right w:val="none" w:sz="0" w:space="0" w:color="auto"/>
      </w:divBdr>
    </w:div>
    <w:div w:id="1176967789">
      <w:bodyDiv w:val="1"/>
      <w:marLeft w:val="0"/>
      <w:marRight w:val="0"/>
      <w:marTop w:val="0"/>
      <w:marBottom w:val="0"/>
      <w:divBdr>
        <w:top w:val="none" w:sz="0" w:space="0" w:color="auto"/>
        <w:left w:val="none" w:sz="0" w:space="0" w:color="auto"/>
        <w:bottom w:val="none" w:sz="0" w:space="0" w:color="auto"/>
        <w:right w:val="none" w:sz="0" w:space="0" w:color="auto"/>
      </w:divBdr>
    </w:div>
    <w:div w:id="1194538347">
      <w:bodyDiv w:val="1"/>
      <w:marLeft w:val="0"/>
      <w:marRight w:val="0"/>
      <w:marTop w:val="0"/>
      <w:marBottom w:val="0"/>
      <w:divBdr>
        <w:top w:val="none" w:sz="0" w:space="0" w:color="auto"/>
        <w:left w:val="none" w:sz="0" w:space="0" w:color="auto"/>
        <w:bottom w:val="none" w:sz="0" w:space="0" w:color="auto"/>
        <w:right w:val="none" w:sz="0" w:space="0" w:color="auto"/>
      </w:divBdr>
    </w:div>
    <w:div w:id="1211460213">
      <w:bodyDiv w:val="1"/>
      <w:marLeft w:val="0"/>
      <w:marRight w:val="0"/>
      <w:marTop w:val="0"/>
      <w:marBottom w:val="0"/>
      <w:divBdr>
        <w:top w:val="none" w:sz="0" w:space="0" w:color="auto"/>
        <w:left w:val="none" w:sz="0" w:space="0" w:color="auto"/>
        <w:bottom w:val="none" w:sz="0" w:space="0" w:color="auto"/>
        <w:right w:val="none" w:sz="0" w:space="0" w:color="auto"/>
      </w:divBdr>
    </w:div>
    <w:div w:id="1517769978">
      <w:bodyDiv w:val="1"/>
      <w:marLeft w:val="0"/>
      <w:marRight w:val="0"/>
      <w:marTop w:val="0"/>
      <w:marBottom w:val="0"/>
      <w:divBdr>
        <w:top w:val="none" w:sz="0" w:space="0" w:color="auto"/>
        <w:left w:val="none" w:sz="0" w:space="0" w:color="auto"/>
        <w:bottom w:val="none" w:sz="0" w:space="0" w:color="auto"/>
        <w:right w:val="none" w:sz="0" w:space="0" w:color="auto"/>
      </w:divBdr>
    </w:div>
    <w:div w:id="1524126248">
      <w:bodyDiv w:val="1"/>
      <w:marLeft w:val="0"/>
      <w:marRight w:val="0"/>
      <w:marTop w:val="0"/>
      <w:marBottom w:val="0"/>
      <w:divBdr>
        <w:top w:val="none" w:sz="0" w:space="0" w:color="auto"/>
        <w:left w:val="none" w:sz="0" w:space="0" w:color="auto"/>
        <w:bottom w:val="none" w:sz="0" w:space="0" w:color="auto"/>
        <w:right w:val="none" w:sz="0" w:space="0" w:color="auto"/>
      </w:divBdr>
    </w:div>
    <w:div w:id="1634485026">
      <w:bodyDiv w:val="1"/>
      <w:marLeft w:val="0"/>
      <w:marRight w:val="0"/>
      <w:marTop w:val="0"/>
      <w:marBottom w:val="0"/>
      <w:divBdr>
        <w:top w:val="none" w:sz="0" w:space="0" w:color="auto"/>
        <w:left w:val="none" w:sz="0" w:space="0" w:color="auto"/>
        <w:bottom w:val="none" w:sz="0" w:space="0" w:color="auto"/>
        <w:right w:val="none" w:sz="0" w:space="0" w:color="auto"/>
      </w:divBdr>
    </w:div>
    <w:div w:id="1754858487">
      <w:bodyDiv w:val="1"/>
      <w:marLeft w:val="0"/>
      <w:marRight w:val="0"/>
      <w:marTop w:val="0"/>
      <w:marBottom w:val="0"/>
      <w:divBdr>
        <w:top w:val="none" w:sz="0" w:space="0" w:color="auto"/>
        <w:left w:val="none" w:sz="0" w:space="0" w:color="auto"/>
        <w:bottom w:val="none" w:sz="0" w:space="0" w:color="auto"/>
        <w:right w:val="none" w:sz="0" w:space="0" w:color="auto"/>
      </w:divBdr>
    </w:div>
    <w:div w:id="1864202637">
      <w:bodyDiv w:val="1"/>
      <w:marLeft w:val="0"/>
      <w:marRight w:val="0"/>
      <w:marTop w:val="0"/>
      <w:marBottom w:val="0"/>
      <w:divBdr>
        <w:top w:val="none" w:sz="0" w:space="0" w:color="auto"/>
        <w:left w:val="none" w:sz="0" w:space="0" w:color="auto"/>
        <w:bottom w:val="none" w:sz="0" w:space="0" w:color="auto"/>
        <w:right w:val="none" w:sz="0" w:space="0" w:color="auto"/>
      </w:divBdr>
    </w:div>
    <w:div w:id="1933582265">
      <w:bodyDiv w:val="1"/>
      <w:marLeft w:val="0"/>
      <w:marRight w:val="0"/>
      <w:marTop w:val="0"/>
      <w:marBottom w:val="0"/>
      <w:divBdr>
        <w:top w:val="none" w:sz="0" w:space="0" w:color="auto"/>
        <w:left w:val="none" w:sz="0" w:space="0" w:color="auto"/>
        <w:bottom w:val="none" w:sz="0" w:space="0" w:color="auto"/>
        <w:right w:val="none" w:sz="0" w:space="0" w:color="auto"/>
      </w:divBdr>
    </w:div>
    <w:div w:id="1978027962">
      <w:bodyDiv w:val="1"/>
      <w:marLeft w:val="0"/>
      <w:marRight w:val="0"/>
      <w:marTop w:val="0"/>
      <w:marBottom w:val="0"/>
      <w:divBdr>
        <w:top w:val="none" w:sz="0" w:space="0" w:color="auto"/>
        <w:left w:val="none" w:sz="0" w:space="0" w:color="auto"/>
        <w:bottom w:val="none" w:sz="0" w:space="0" w:color="auto"/>
        <w:right w:val="none" w:sz="0" w:space="0" w:color="auto"/>
      </w:divBdr>
    </w:div>
    <w:div w:id="2014214968">
      <w:bodyDiv w:val="1"/>
      <w:marLeft w:val="0"/>
      <w:marRight w:val="0"/>
      <w:marTop w:val="0"/>
      <w:marBottom w:val="0"/>
      <w:divBdr>
        <w:top w:val="none" w:sz="0" w:space="0" w:color="auto"/>
        <w:left w:val="none" w:sz="0" w:space="0" w:color="auto"/>
        <w:bottom w:val="none" w:sz="0" w:space="0" w:color="auto"/>
        <w:right w:val="none" w:sz="0" w:space="0" w:color="auto"/>
      </w:divBdr>
    </w:div>
    <w:div w:id="2025285005">
      <w:bodyDiv w:val="1"/>
      <w:marLeft w:val="0"/>
      <w:marRight w:val="0"/>
      <w:marTop w:val="0"/>
      <w:marBottom w:val="0"/>
      <w:divBdr>
        <w:top w:val="none" w:sz="0" w:space="0" w:color="auto"/>
        <w:left w:val="none" w:sz="0" w:space="0" w:color="auto"/>
        <w:bottom w:val="none" w:sz="0" w:space="0" w:color="auto"/>
        <w:right w:val="none" w:sz="0" w:space="0" w:color="auto"/>
      </w:divBdr>
    </w:div>
    <w:div w:id="2040884916">
      <w:bodyDiv w:val="1"/>
      <w:marLeft w:val="0"/>
      <w:marRight w:val="0"/>
      <w:marTop w:val="0"/>
      <w:marBottom w:val="0"/>
      <w:divBdr>
        <w:top w:val="none" w:sz="0" w:space="0" w:color="auto"/>
        <w:left w:val="none" w:sz="0" w:space="0" w:color="auto"/>
        <w:bottom w:val="none" w:sz="0" w:space="0" w:color="auto"/>
        <w:right w:val="none" w:sz="0" w:space="0" w:color="auto"/>
      </w:divBdr>
    </w:div>
    <w:div w:id="2050370245">
      <w:bodyDiv w:val="1"/>
      <w:marLeft w:val="0"/>
      <w:marRight w:val="0"/>
      <w:marTop w:val="0"/>
      <w:marBottom w:val="0"/>
      <w:divBdr>
        <w:top w:val="none" w:sz="0" w:space="0" w:color="auto"/>
        <w:left w:val="none" w:sz="0" w:space="0" w:color="auto"/>
        <w:bottom w:val="none" w:sz="0" w:space="0" w:color="auto"/>
        <w:right w:val="none" w:sz="0" w:space="0" w:color="auto"/>
      </w:divBdr>
    </w:div>
    <w:div w:id="2124688440">
      <w:bodyDiv w:val="1"/>
      <w:marLeft w:val="0"/>
      <w:marRight w:val="0"/>
      <w:marTop w:val="0"/>
      <w:marBottom w:val="0"/>
      <w:divBdr>
        <w:top w:val="none" w:sz="0" w:space="0" w:color="auto"/>
        <w:left w:val="none" w:sz="0" w:space="0" w:color="auto"/>
        <w:bottom w:val="none" w:sz="0" w:space="0" w:color="auto"/>
        <w:right w:val="none" w:sz="0" w:space="0" w:color="auto"/>
      </w:divBdr>
    </w:div>
    <w:div w:id="21365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quakerspeak.com/video/quakers-racism-blessed-community/" TargetMode="External"/><Relationship Id="rId18" Type="http://schemas.openxmlformats.org/officeDocument/2006/relationships/hyperlink" Target="https://fcnl.quorum.us/campaign/32303/"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cnl.org/updates/lobby-congress-from-home-2666" TargetMode="External"/><Relationship Id="rId7" Type="http://schemas.openxmlformats.org/officeDocument/2006/relationships/webSettings" Target="webSettings.xml"/><Relationship Id="rId12" Type="http://schemas.openxmlformats.org/officeDocument/2006/relationships/hyperlink" Target="http://legacy.earlham.edu/~birkemi/birkel_3.html" TargetMode="External"/><Relationship Id="rId17" Type="http://schemas.openxmlformats.org/officeDocument/2006/relationships/hyperlink" Target="https://act.fcnl.org/go/110862?t=14&amp;ak_proof=1&amp;akid=16431%2E137639%2EbSLOS8"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ct.fcnl.org/go/110861?t=13&amp;ak_proof=1&amp;akid=16431%2E137639%2EbSLOS8" TargetMode="External"/><Relationship Id="rId20" Type="http://schemas.openxmlformats.org/officeDocument/2006/relationships/hyperlink" Target="https://act.fcnl.org/lte/l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akerspeak.com/video/quakers-racism-blessed-community/" TargetMode="External"/><Relationship Id="rId24" Type="http://schemas.openxmlformats.org/officeDocument/2006/relationships/hyperlink" Target="https://act.fcnl.org/event/quaker-welcome-center-events-watch-home/2168/?source=fcnlweb" TargetMode="External"/><Relationship Id="rId5" Type="http://schemas.openxmlformats.org/officeDocument/2006/relationships/styles" Target="styles.xml"/><Relationship Id="rId15" Type="http://schemas.openxmlformats.org/officeDocument/2006/relationships/hyperlink" Target="https://www.fcnl.org/updates/2021-03/advocating-healthy-environment-everyone" TargetMode="External"/><Relationship Id="rId23" Type="http://schemas.openxmlformats.org/officeDocument/2006/relationships/hyperlink" Target="https://www.fcnl.org/events/how-quakers-are-working-climate-justice" TargetMode="External"/><Relationship Id="rId28" Type="http://schemas.openxmlformats.org/officeDocument/2006/relationships/header" Target="header3.xml"/><Relationship Id="rId10" Type="http://schemas.openxmlformats.org/officeDocument/2006/relationships/hyperlink" Target="http://legacy.earlham.edu/~birkemi/birkel_3.html" TargetMode="External"/><Relationship Id="rId19" Type="http://schemas.openxmlformats.org/officeDocument/2006/relationships/hyperlink" Target="https://fcnl.quorum.us/campaign/323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cnl.org/updates/2021-03/advocating-healthy-environment-everyone" TargetMode="External"/><Relationship Id="rId22" Type="http://schemas.openxmlformats.org/officeDocument/2006/relationships/hyperlink" Target="mailto:rtrice@fcnl.org"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F8DA888D35C4EB7E3F5D6EFC66331" ma:contentTypeVersion="4" ma:contentTypeDescription="Create a new document." ma:contentTypeScope="" ma:versionID="ebc1444a26d254539301cce0a2d6e5a4">
  <xsd:schema xmlns:xsd="http://www.w3.org/2001/XMLSchema" xmlns:xs="http://www.w3.org/2001/XMLSchema" xmlns:p="http://schemas.microsoft.com/office/2006/metadata/properties" xmlns:ns2="3fc0a1f9-ba6f-48f0-bf6f-ac091956fe3e" targetNamespace="http://schemas.microsoft.com/office/2006/metadata/properties" ma:root="true" ma:fieldsID="adfd5e7f4b86fa5b757e37e42c70d19e" ns2:_="">
    <xsd:import namespace="3fc0a1f9-ba6f-48f0-bf6f-ac091956f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0a1f9-ba6f-48f0-bf6f-ac091956f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6146A-782E-4609-AB8F-BD6E7B6CAA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3A5A2-685B-48D4-89D2-B399AC7F7CBC}">
  <ds:schemaRefs>
    <ds:schemaRef ds:uri="http://schemas.microsoft.com/sharepoint/v3/contenttype/forms"/>
  </ds:schemaRefs>
</ds:datastoreItem>
</file>

<file path=customXml/itemProps3.xml><?xml version="1.0" encoding="utf-8"?>
<ds:datastoreItem xmlns:ds="http://schemas.openxmlformats.org/officeDocument/2006/customXml" ds:itemID="{87A13711-19E4-473A-8698-833F09A8A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0a1f9-ba6f-48f0-bf6f-ac091956f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709</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Frandsen</dc:creator>
  <cp:keywords/>
  <dc:description/>
  <cp:lastModifiedBy>Alex Frandsen</cp:lastModifiedBy>
  <cp:revision>2</cp:revision>
  <cp:lastPrinted>2020-03-12T14:46:00Z</cp:lastPrinted>
  <dcterms:created xsi:type="dcterms:W3CDTF">2021-04-08T19:44:00Z</dcterms:created>
  <dcterms:modified xsi:type="dcterms:W3CDTF">2021-04-08T19:44:00Z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0x010100A64F8DA888D35C4EB7E3F5D6EFC66331</vt:lpwstr>
  </property>
</Properties>
</file>